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C5BF1" w14:textId="50546A51" w:rsidR="00EA7CB1" w:rsidRPr="00DE6A49" w:rsidRDefault="00EA7CB1" w:rsidP="009B03DB">
      <w:pPr>
        <w:jc w:val="center"/>
        <w:rPr>
          <w:rFonts w:cstheme="minorHAnsi"/>
          <w:b/>
          <w:bCs/>
          <w:caps/>
          <w:sz w:val="40"/>
          <w:szCs w:val="40"/>
        </w:rPr>
      </w:pPr>
      <w:r w:rsidRPr="00DE6A49">
        <w:rPr>
          <w:rFonts w:cstheme="minorHAnsi"/>
          <w:b/>
          <w:bCs/>
          <w:caps/>
          <w:sz w:val="40"/>
          <w:szCs w:val="40"/>
        </w:rPr>
        <w:t>I DISCEPOLI</w:t>
      </w:r>
      <w:r w:rsidR="00DE6A49" w:rsidRPr="00DE6A49">
        <w:rPr>
          <w:rFonts w:cstheme="minorHAnsi"/>
          <w:b/>
          <w:bCs/>
          <w:caps/>
          <w:sz w:val="40"/>
          <w:szCs w:val="40"/>
        </w:rPr>
        <w:t xml:space="preserve"> DI GESù</w:t>
      </w:r>
    </w:p>
    <w:p w14:paraId="1290361F" w14:textId="77777777" w:rsidR="00EA7CB1" w:rsidRPr="009B03DB" w:rsidRDefault="00EA7CB1">
      <w:pPr>
        <w:rPr>
          <w:rFonts w:cstheme="minorHAnsi"/>
          <w:sz w:val="40"/>
          <w:szCs w:val="40"/>
        </w:rPr>
      </w:pPr>
      <w:r w:rsidRPr="009B03DB">
        <w:rPr>
          <w:rFonts w:cstheme="minorHAnsi"/>
          <w:sz w:val="40"/>
          <w:szCs w:val="40"/>
        </w:rPr>
        <w:t>Introd.</w:t>
      </w:r>
    </w:p>
    <w:p w14:paraId="4179099F" w14:textId="61D1C469" w:rsidR="00EA7CB1" w:rsidRPr="009B03DB" w:rsidRDefault="00EA7CB1" w:rsidP="009B03DB">
      <w:pPr>
        <w:pStyle w:val="Paragrafoelenco"/>
        <w:numPr>
          <w:ilvl w:val="0"/>
          <w:numId w:val="3"/>
        </w:numPr>
        <w:jc w:val="both"/>
        <w:rPr>
          <w:rFonts w:cstheme="minorHAnsi"/>
          <w:sz w:val="40"/>
          <w:szCs w:val="40"/>
        </w:rPr>
      </w:pPr>
      <w:r w:rsidRPr="009B03DB">
        <w:rPr>
          <w:rFonts w:cstheme="minorHAnsi"/>
          <w:sz w:val="40"/>
          <w:szCs w:val="40"/>
        </w:rPr>
        <w:t xml:space="preserve">Discepoli </w:t>
      </w:r>
      <w:r w:rsidR="009B03DB" w:rsidRPr="009B03DB">
        <w:rPr>
          <w:rFonts w:cstheme="minorHAnsi"/>
          <w:sz w:val="40"/>
          <w:szCs w:val="40"/>
        </w:rPr>
        <w:t xml:space="preserve">di Cristo </w:t>
      </w:r>
      <w:r w:rsidRPr="009B03DB">
        <w:rPr>
          <w:rFonts w:cstheme="minorHAnsi"/>
          <w:sz w:val="40"/>
          <w:szCs w:val="40"/>
        </w:rPr>
        <w:t xml:space="preserve">sono quelli che frequentano la </w:t>
      </w:r>
      <w:r w:rsidR="009B03DB" w:rsidRPr="009B03DB">
        <w:rPr>
          <w:rFonts w:cstheme="minorHAnsi"/>
          <w:sz w:val="40"/>
          <w:szCs w:val="40"/>
        </w:rPr>
        <w:t xml:space="preserve">sua </w:t>
      </w:r>
      <w:r w:rsidRPr="009B03DB">
        <w:rPr>
          <w:rFonts w:cstheme="minorHAnsi"/>
          <w:sz w:val="40"/>
          <w:szCs w:val="40"/>
        </w:rPr>
        <w:t>scuola</w:t>
      </w:r>
      <w:r w:rsidR="00BA13EE" w:rsidRPr="009B03DB">
        <w:rPr>
          <w:rFonts w:cstheme="minorHAnsi"/>
          <w:sz w:val="40"/>
          <w:szCs w:val="40"/>
        </w:rPr>
        <w:t xml:space="preserve"> e da Lui imparano la vita, la moral</w:t>
      </w:r>
      <w:r w:rsidR="00CB0284">
        <w:rPr>
          <w:rFonts w:cstheme="minorHAnsi"/>
          <w:sz w:val="40"/>
          <w:szCs w:val="40"/>
        </w:rPr>
        <w:t>ità</w:t>
      </w:r>
      <w:r w:rsidR="009B03DB" w:rsidRPr="009B03DB">
        <w:rPr>
          <w:rFonts w:cstheme="minorHAnsi"/>
          <w:sz w:val="40"/>
          <w:szCs w:val="40"/>
        </w:rPr>
        <w:t>,</w:t>
      </w:r>
      <w:r w:rsidR="00BA13EE" w:rsidRPr="009B03DB">
        <w:rPr>
          <w:rFonts w:cstheme="minorHAnsi"/>
          <w:sz w:val="40"/>
          <w:szCs w:val="40"/>
        </w:rPr>
        <w:t xml:space="preserve"> l</w:t>
      </w:r>
      <w:r w:rsidR="009B03DB" w:rsidRPr="009B03DB">
        <w:rPr>
          <w:rFonts w:cstheme="minorHAnsi"/>
          <w:sz w:val="40"/>
          <w:szCs w:val="40"/>
        </w:rPr>
        <w:t>a</w:t>
      </w:r>
      <w:r w:rsidR="00BA13EE" w:rsidRPr="009B03DB">
        <w:rPr>
          <w:rFonts w:cstheme="minorHAnsi"/>
          <w:sz w:val="40"/>
          <w:szCs w:val="40"/>
        </w:rPr>
        <w:t xml:space="preserve"> spiritual</w:t>
      </w:r>
      <w:r w:rsidR="009B03DB" w:rsidRPr="009B03DB">
        <w:rPr>
          <w:rFonts w:cstheme="minorHAnsi"/>
          <w:sz w:val="40"/>
          <w:szCs w:val="40"/>
        </w:rPr>
        <w:t>ità</w:t>
      </w:r>
      <w:r w:rsidR="00BA13EE" w:rsidRPr="009B03DB">
        <w:rPr>
          <w:rFonts w:cstheme="minorHAnsi"/>
          <w:sz w:val="40"/>
          <w:szCs w:val="40"/>
        </w:rPr>
        <w:t>, le cose relative a</w:t>
      </w:r>
      <w:r w:rsidR="00CB0284">
        <w:rPr>
          <w:rFonts w:cstheme="minorHAnsi"/>
          <w:sz w:val="40"/>
          <w:szCs w:val="40"/>
        </w:rPr>
        <w:t>l</w:t>
      </w:r>
      <w:r w:rsidR="00BA13EE" w:rsidRPr="009B03DB">
        <w:rPr>
          <w:rFonts w:cstheme="minorHAnsi"/>
          <w:sz w:val="40"/>
          <w:szCs w:val="40"/>
        </w:rPr>
        <w:t xml:space="preserve"> terre</w:t>
      </w:r>
      <w:r w:rsidR="005F7C46" w:rsidRPr="009B03DB">
        <w:rPr>
          <w:rFonts w:cstheme="minorHAnsi"/>
          <w:sz w:val="40"/>
          <w:szCs w:val="40"/>
        </w:rPr>
        <w:t xml:space="preserve">no e quelle relative al celeste; le cose di oggi </w:t>
      </w:r>
      <w:r w:rsidR="00BA417E">
        <w:rPr>
          <w:rFonts w:cstheme="minorHAnsi"/>
          <w:sz w:val="40"/>
          <w:szCs w:val="40"/>
        </w:rPr>
        <w:t>e</w:t>
      </w:r>
      <w:r w:rsidR="005F7C46" w:rsidRPr="009B03DB">
        <w:rPr>
          <w:rFonts w:cstheme="minorHAnsi"/>
          <w:sz w:val="40"/>
          <w:szCs w:val="40"/>
        </w:rPr>
        <w:t xml:space="preserve"> di domani; imparano il C</w:t>
      </w:r>
      <w:r w:rsidR="00BA417E">
        <w:rPr>
          <w:rFonts w:cstheme="minorHAnsi"/>
          <w:sz w:val="40"/>
          <w:szCs w:val="40"/>
        </w:rPr>
        <w:t xml:space="preserve">ristianesimo </w:t>
      </w:r>
      <w:r w:rsidR="005F7C46" w:rsidRPr="009B03DB">
        <w:rPr>
          <w:rFonts w:cstheme="minorHAnsi"/>
          <w:sz w:val="40"/>
          <w:szCs w:val="40"/>
        </w:rPr>
        <w:t>ch</w:t>
      </w:r>
      <w:r w:rsidR="00BA417E">
        <w:rPr>
          <w:rFonts w:cstheme="minorHAnsi"/>
          <w:sz w:val="40"/>
          <w:szCs w:val="40"/>
        </w:rPr>
        <w:t xml:space="preserve">e </w:t>
      </w:r>
      <w:r w:rsidR="005F7C46" w:rsidRPr="009B03DB">
        <w:rPr>
          <w:rFonts w:cstheme="minorHAnsi"/>
          <w:sz w:val="40"/>
          <w:szCs w:val="40"/>
        </w:rPr>
        <w:t>sorge</w:t>
      </w:r>
      <w:r w:rsidR="009B03DB" w:rsidRPr="009B03DB">
        <w:rPr>
          <w:rFonts w:cstheme="minorHAnsi"/>
          <w:sz w:val="40"/>
          <w:szCs w:val="40"/>
        </w:rPr>
        <w:t xml:space="preserve"> </w:t>
      </w:r>
      <w:r w:rsidR="005F7C46" w:rsidRPr="009B03DB">
        <w:rPr>
          <w:rFonts w:cstheme="minorHAnsi"/>
          <w:sz w:val="40"/>
          <w:szCs w:val="40"/>
        </w:rPr>
        <w:t>nel</w:t>
      </w:r>
      <w:r w:rsidR="009B03DB" w:rsidRPr="009B03DB">
        <w:rPr>
          <w:rFonts w:cstheme="minorHAnsi"/>
          <w:sz w:val="40"/>
          <w:szCs w:val="40"/>
        </w:rPr>
        <w:t xml:space="preserve"> </w:t>
      </w:r>
      <w:r w:rsidR="005F7C46" w:rsidRPr="009B03DB">
        <w:rPr>
          <w:rFonts w:cstheme="minorHAnsi"/>
          <w:sz w:val="40"/>
          <w:szCs w:val="40"/>
        </w:rPr>
        <w:t>primo secolo</w:t>
      </w:r>
      <w:r w:rsidR="003179B6" w:rsidRPr="009B03DB">
        <w:rPr>
          <w:rFonts w:cstheme="minorHAnsi"/>
          <w:sz w:val="40"/>
          <w:szCs w:val="40"/>
        </w:rPr>
        <w:t>, la Chiesa come Corpo di Cristo a s</w:t>
      </w:r>
      <w:r w:rsidR="00BA417E">
        <w:rPr>
          <w:rFonts w:cstheme="minorHAnsi"/>
          <w:sz w:val="40"/>
          <w:szCs w:val="40"/>
        </w:rPr>
        <w:t>é</w:t>
      </w:r>
      <w:r w:rsidR="003179B6" w:rsidRPr="009B03DB">
        <w:rPr>
          <w:rFonts w:cstheme="minorHAnsi"/>
          <w:sz w:val="40"/>
          <w:szCs w:val="40"/>
        </w:rPr>
        <w:t xml:space="preserve"> stante e in ogni località funzionante</w:t>
      </w:r>
      <w:r w:rsidR="006A7715" w:rsidRPr="009B03DB">
        <w:rPr>
          <w:rFonts w:cstheme="minorHAnsi"/>
          <w:sz w:val="40"/>
          <w:szCs w:val="40"/>
        </w:rPr>
        <w:t>; imparano la relazione da avere con Dio Padre, con Gesù Cristo, con lo Spirito Santo;</w:t>
      </w:r>
      <w:r w:rsidR="0098022C" w:rsidRPr="009B03DB">
        <w:rPr>
          <w:rFonts w:cstheme="minorHAnsi"/>
          <w:sz w:val="40"/>
          <w:szCs w:val="40"/>
        </w:rPr>
        <w:t xml:space="preserve"> </w:t>
      </w:r>
      <w:r w:rsidR="006A7715" w:rsidRPr="009B03DB">
        <w:rPr>
          <w:rFonts w:cstheme="minorHAnsi"/>
          <w:sz w:val="40"/>
          <w:szCs w:val="40"/>
        </w:rPr>
        <w:t>imparano</w:t>
      </w:r>
      <w:r w:rsidR="0098022C" w:rsidRPr="009B03DB">
        <w:rPr>
          <w:rFonts w:cstheme="minorHAnsi"/>
          <w:sz w:val="40"/>
          <w:szCs w:val="40"/>
        </w:rPr>
        <w:t xml:space="preserve"> a estrarre dalla Scrittura ogni senso che Essa dà </w:t>
      </w:r>
      <w:r w:rsidR="005E2957" w:rsidRPr="009B03DB">
        <w:rPr>
          <w:rFonts w:cstheme="minorHAnsi"/>
          <w:sz w:val="40"/>
          <w:szCs w:val="40"/>
        </w:rPr>
        <w:t>ai tanti concetti, dottrine, esempi che esprime; imparano a non inventarsi nulla</w:t>
      </w:r>
      <w:r w:rsidR="00247876" w:rsidRPr="009B03DB">
        <w:rPr>
          <w:rFonts w:cstheme="minorHAnsi"/>
          <w:sz w:val="40"/>
          <w:szCs w:val="40"/>
        </w:rPr>
        <w:t xml:space="preserve"> al di fuori della volontà divina; imparano ad essere </w:t>
      </w:r>
      <w:r w:rsidR="00BA417E" w:rsidRPr="00BA417E">
        <w:rPr>
          <w:rFonts w:cstheme="minorHAnsi"/>
          <w:b/>
          <w:bCs/>
          <w:sz w:val="40"/>
          <w:szCs w:val="40"/>
        </w:rPr>
        <w:t>Figli</w:t>
      </w:r>
      <w:r w:rsidR="00BA417E">
        <w:rPr>
          <w:rFonts w:cstheme="minorHAnsi"/>
          <w:sz w:val="40"/>
          <w:szCs w:val="40"/>
        </w:rPr>
        <w:t xml:space="preserve">, </w:t>
      </w:r>
      <w:r w:rsidR="00247876" w:rsidRPr="00BA417E">
        <w:rPr>
          <w:rFonts w:cstheme="minorHAnsi"/>
          <w:b/>
          <w:bCs/>
          <w:sz w:val="40"/>
          <w:szCs w:val="40"/>
        </w:rPr>
        <w:t>Cristiani</w:t>
      </w:r>
      <w:r w:rsidR="00247876" w:rsidRPr="009B03DB">
        <w:rPr>
          <w:rFonts w:cstheme="minorHAnsi"/>
          <w:sz w:val="40"/>
          <w:szCs w:val="40"/>
        </w:rPr>
        <w:t>,</w:t>
      </w:r>
      <w:r w:rsidR="00630B61" w:rsidRPr="009B03DB">
        <w:rPr>
          <w:rFonts w:cstheme="minorHAnsi"/>
          <w:sz w:val="40"/>
          <w:szCs w:val="40"/>
        </w:rPr>
        <w:t xml:space="preserve"> </w:t>
      </w:r>
      <w:r w:rsidR="00630B61" w:rsidRPr="00BA417E">
        <w:rPr>
          <w:rFonts w:cstheme="minorHAnsi"/>
          <w:b/>
          <w:bCs/>
          <w:sz w:val="40"/>
          <w:szCs w:val="40"/>
        </w:rPr>
        <w:t>Fratelli</w:t>
      </w:r>
      <w:r w:rsidR="00630B61" w:rsidRPr="009B03DB">
        <w:rPr>
          <w:rFonts w:cstheme="minorHAnsi"/>
          <w:sz w:val="40"/>
          <w:szCs w:val="40"/>
        </w:rPr>
        <w:t>; dove...</w:t>
      </w:r>
    </w:p>
    <w:p w14:paraId="47409028" w14:textId="031F509C" w:rsidR="00630B61" w:rsidRPr="009B03DB" w:rsidRDefault="00630B61" w:rsidP="009B03DB">
      <w:pPr>
        <w:pStyle w:val="Paragrafoelenco"/>
        <w:numPr>
          <w:ilvl w:val="0"/>
          <w:numId w:val="1"/>
        </w:numPr>
        <w:jc w:val="both"/>
        <w:rPr>
          <w:rFonts w:cstheme="minorHAnsi"/>
          <w:sz w:val="40"/>
          <w:szCs w:val="40"/>
        </w:rPr>
      </w:pPr>
      <w:r w:rsidRPr="00BA417E">
        <w:rPr>
          <w:rFonts w:cstheme="minorHAnsi"/>
          <w:b/>
          <w:bCs/>
          <w:sz w:val="40"/>
          <w:szCs w:val="40"/>
        </w:rPr>
        <w:t>Figli</w:t>
      </w:r>
      <w:r w:rsidRPr="009B03DB">
        <w:rPr>
          <w:rFonts w:cstheme="minorHAnsi"/>
          <w:sz w:val="40"/>
          <w:szCs w:val="40"/>
        </w:rPr>
        <w:t>, sta per figliolanza a Dio</w:t>
      </w:r>
      <w:r w:rsidR="00BA417E">
        <w:rPr>
          <w:rFonts w:cstheme="minorHAnsi"/>
          <w:sz w:val="40"/>
          <w:szCs w:val="40"/>
        </w:rPr>
        <w:t xml:space="preserve"> </w:t>
      </w:r>
      <w:r w:rsidR="00BA417E" w:rsidRPr="00BA417E">
        <w:rPr>
          <w:rFonts w:cstheme="minorHAnsi"/>
          <w:b/>
          <w:bCs/>
          <w:sz w:val="40"/>
          <w:szCs w:val="40"/>
        </w:rPr>
        <w:t>Padre</w:t>
      </w:r>
      <w:r w:rsidR="003A26C4" w:rsidRPr="009B03DB">
        <w:rPr>
          <w:rFonts w:cstheme="minorHAnsi"/>
          <w:sz w:val="40"/>
          <w:szCs w:val="40"/>
        </w:rPr>
        <w:t>;</w:t>
      </w:r>
    </w:p>
    <w:p w14:paraId="6ED92628" w14:textId="5B7B8719" w:rsidR="003A26C4" w:rsidRPr="009B03DB" w:rsidRDefault="003A26C4" w:rsidP="009B03DB">
      <w:pPr>
        <w:pStyle w:val="Paragrafoelenco"/>
        <w:numPr>
          <w:ilvl w:val="0"/>
          <w:numId w:val="1"/>
        </w:numPr>
        <w:jc w:val="both"/>
        <w:rPr>
          <w:rFonts w:cstheme="minorHAnsi"/>
          <w:sz w:val="40"/>
          <w:szCs w:val="40"/>
        </w:rPr>
      </w:pPr>
      <w:r w:rsidRPr="00BA417E">
        <w:rPr>
          <w:rFonts w:cstheme="minorHAnsi"/>
          <w:b/>
          <w:bCs/>
          <w:sz w:val="40"/>
          <w:szCs w:val="40"/>
        </w:rPr>
        <w:t>Cristiani</w:t>
      </w:r>
      <w:r w:rsidRPr="009B03DB">
        <w:rPr>
          <w:rFonts w:cstheme="minorHAnsi"/>
          <w:sz w:val="40"/>
          <w:szCs w:val="40"/>
        </w:rPr>
        <w:t>, sta per</w:t>
      </w:r>
      <w:r w:rsidR="00BA417E">
        <w:rPr>
          <w:rFonts w:cstheme="minorHAnsi"/>
          <w:sz w:val="40"/>
          <w:szCs w:val="40"/>
        </w:rPr>
        <w:t xml:space="preserve"> essere in</w:t>
      </w:r>
      <w:r w:rsidRPr="009B03DB">
        <w:rPr>
          <w:rFonts w:cstheme="minorHAnsi"/>
          <w:sz w:val="40"/>
          <w:szCs w:val="40"/>
        </w:rPr>
        <w:t xml:space="preserve"> grazia di </w:t>
      </w:r>
      <w:r w:rsidRPr="00BA417E">
        <w:rPr>
          <w:rFonts w:cstheme="minorHAnsi"/>
          <w:b/>
          <w:bCs/>
          <w:sz w:val="40"/>
          <w:szCs w:val="40"/>
        </w:rPr>
        <w:t>Cristo</w:t>
      </w:r>
      <w:r w:rsidRPr="009B03DB">
        <w:rPr>
          <w:rFonts w:cstheme="minorHAnsi"/>
          <w:sz w:val="40"/>
          <w:szCs w:val="40"/>
        </w:rPr>
        <w:t>;</w:t>
      </w:r>
    </w:p>
    <w:p w14:paraId="753F0640" w14:textId="04AB5AC9" w:rsidR="003A26C4" w:rsidRPr="009B03DB" w:rsidRDefault="003A26C4" w:rsidP="009B03DB">
      <w:pPr>
        <w:pStyle w:val="Paragrafoelenco"/>
        <w:numPr>
          <w:ilvl w:val="0"/>
          <w:numId w:val="1"/>
        </w:numPr>
        <w:jc w:val="both"/>
        <w:rPr>
          <w:rFonts w:cstheme="minorHAnsi"/>
          <w:sz w:val="40"/>
          <w:szCs w:val="40"/>
        </w:rPr>
      </w:pPr>
      <w:r w:rsidRPr="00BA417E">
        <w:rPr>
          <w:rFonts w:cstheme="minorHAnsi"/>
          <w:b/>
          <w:bCs/>
          <w:sz w:val="40"/>
          <w:szCs w:val="40"/>
        </w:rPr>
        <w:t>Fratell</w:t>
      </w:r>
      <w:r w:rsidRPr="009B03DB">
        <w:rPr>
          <w:rFonts w:cstheme="minorHAnsi"/>
          <w:sz w:val="40"/>
          <w:szCs w:val="40"/>
        </w:rPr>
        <w:t>i, sta per</w:t>
      </w:r>
      <w:r w:rsidR="00C1402B" w:rsidRPr="009B03DB">
        <w:rPr>
          <w:rFonts w:cstheme="minorHAnsi"/>
          <w:sz w:val="40"/>
          <w:szCs w:val="40"/>
        </w:rPr>
        <w:t xml:space="preserve"> </w:t>
      </w:r>
      <w:r w:rsidR="00CB0284">
        <w:rPr>
          <w:rFonts w:cstheme="minorHAnsi"/>
          <w:sz w:val="40"/>
          <w:szCs w:val="40"/>
        </w:rPr>
        <w:t xml:space="preserve">la </w:t>
      </w:r>
      <w:r w:rsidR="00C1402B" w:rsidRPr="009B03DB">
        <w:rPr>
          <w:rFonts w:cstheme="minorHAnsi"/>
          <w:sz w:val="40"/>
          <w:szCs w:val="40"/>
        </w:rPr>
        <w:t xml:space="preserve">comunione dallo Spirito </w:t>
      </w:r>
      <w:r w:rsidR="00C1402B" w:rsidRPr="00BA417E">
        <w:rPr>
          <w:rFonts w:cstheme="minorHAnsi"/>
          <w:b/>
          <w:bCs/>
          <w:sz w:val="40"/>
          <w:szCs w:val="40"/>
        </w:rPr>
        <w:t>Santo</w:t>
      </w:r>
      <w:r w:rsidR="00C1402B" w:rsidRPr="009B03DB">
        <w:rPr>
          <w:rFonts w:cstheme="minorHAnsi"/>
          <w:sz w:val="40"/>
          <w:szCs w:val="40"/>
        </w:rPr>
        <w:t>.</w:t>
      </w:r>
    </w:p>
    <w:p w14:paraId="20DB662E" w14:textId="3DEA0509" w:rsidR="00EE7DE9" w:rsidRPr="009B03DB" w:rsidRDefault="00C1402B" w:rsidP="009B03DB">
      <w:pPr>
        <w:pStyle w:val="Paragrafoelenco"/>
        <w:numPr>
          <w:ilvl w:val="0"/>
          <w:numId w:val="3"/>
        </w:numPr>
        <w:jc w:val="both"/>
        <w:rPr>
          <w:rFonts w:cstheme="minorHAnsi"/>
          <w:sz w:val="40"/>
          <w:szCs w:val="40"/>
        </w:rPr>
      </w:pPr>
      <w:r w:rsidRPr="009B03DB">
        <w:rPr>
          <w:rFonts w:cstheme="minorHAnsi"/>
          <w:sz w:val="40"/>
          <w:szCs w:val="40"/>
        </w:rPr>
        <w:t>Le tre realtà</w:t>
      </w:r>
      <w:r w:rsidR="00CB0284">
        <w:rPr>
          <w:rFonts w:cstheme="minorHAnsi"/>
          <w:sz w:val="40"/>
          <w:szCs w:val="40"/>
        </w:rPr>
        <w:t>,</w:t>
      </w:r>
      <w:r w:rsidRPr="009B03DB">
        <w:rPr>
          <w:rFonts w:cstheme="minorHAnsi"/>
          <w:sz w:val="40"/>
          <w:szCs w:val="40"/>
        </w:rPr>
        <w:t xml:space="preserve"> da separa</w:t>
      </w:r>
      <w:r w:rsidR="009B03DB" w:rsidRPr="009B03DB">
        <w:rPr>
          <w:rFonts w:cstheme="minorHAnsi"/>
          <w:sz w:val="40"/>
          <w:szCs w:val="40"/>
        </w:rPr>
        <w:t>r</w:t>
      </w:r>
      <w:r w:rsidRPr="009B03DB">
        <w:rPr>
          <w:rFonts w:cstheme="minorHAnsi"/>
          <w:sz w:val="40"/>
          <w:szCs w:val="40"/>
        </w:rPr>
        <w:t>e</w:t>
      </w:r>
      <w:r w:rsidR="007F1F7E" w:rsidRPr="009B03DB">
        <w:rPr>
          <w:rFonts w:cstheme="minorHAnsi"/>
          <w:sz w:val="40"/>
          <w:szCs w:val="40"/>
        </w:rPr>
        <w:t xml:space="preserve"> nell’espressione e nella comprensione, si amalgamano a un tutt’uno facendo sì che </w:t>
      </w:r>
      <w:r w:rsidR="008B5E15" w:rsidRPr="009B03DB">
        <w:rPr>
          <w:rFonts w:cstheme="minorHAnsi"/>
          <w:sz w:val="40"/>
          <w:szCs w:val="40"/>
        </w:rPr>
        <w:t>diano completezza al credente singolo e nella collettività. Difatti da</w:t>
      </w:r>
      <w:r w:rsidR="00CB0284">
        <w:rPr>
          <w:rFonts w:cstheme="minorHAnsi"/>
          <w:sz w:val="40"/>
          <w:szCs w:val="40"/>
        </w:rPr>
        <w:t xml:space="preserve"> Dio,</w:t>
      </w:r>
      <w:r w:rsidR="009B03DB">
        <w:rPr>
          <w:rFonts w:cstheme="minorHAnsi"/>
          <w:sz w:val="40"/>
          <w:szCs w:val="40"/>
        </w:rPr>
        <w:t xml:space="preserve"> </w:t>
      </w:r>
      <w:r w:rsidR="00EE7DE9" w:rsidRPr="009B03DB">
        <w:rPr>
          <w:rFonts w:cstheme="minorHAnsi"/>
          <w:sz w:val="40"/>
          <w:szCs w:val="40"/>
        </w:rPr>
        <w:t>abbiamo</w:t>
      </w:r>
      <w:r w:rsidR="00CB0284">
        <w:rPr>
          <w:rFonts w:cstheme="minorHAnsi"/>
          <w:sz w:val="40"/>
          <w:szCs w:val="40"/>
        </w:rPr>
        <w:t>…</w:t>
      </w:r>
    </w:p>
    <w:p w14:paraId="2F26CD21" w14:textId="47213ECE" w:rsidR="00EE7DE9" w:rsidRPr="009B03DB" w:rsidRDefault="00EE7DE9" w:rsidP="009B03DB">
      <w:pPr>
        <w:pStyle w:val="Paragrafoelenco"/>
        <w:numPr>
          <w:ilvl w:val="0"/>
          <w:numId w:val="1"/>
        </w:numPr>
        <w:jc w:val="both"/>
        <w:rPr>
          <w:rFonts w:cstheme="minorHAnsi"/>
          <w:sz w:val="40"/>
          <w:szCs w:val="40"/>
        </w:rPr>
      </w:pPr>
      <w:r w:rsidRPr="00BA417E">
        <w:rPr>
          <w:rFonts w:cstheme="minorHAnsi"/>
          <w:b/>
          <w:bCs/>
          <w:sz w:val="40"/>
          <w:szCs w:val="40"/>
        </w:rPr>
        <w:t>Amore di Dio</w:t>
      </w:r>
      <w:r w:rsidR="00327056" w:rsidRPr="009B03DB">
        <w:rPr>
          <w:rFonts w:cstheme="minorHAnsi"/>
          <w:sz w:val="40"/>
          <w:szCs w:val="40"/>
        </w:rPr>
        <w:t>,</w:t>
      </w:r>
      <w:r w:rsidR="009B03DB">
        <w:rPr>
          <w:rFonts w:cstheme="minorHAnsi"/>
          <w:sz w:val="40"/>
          <w:szCs w:val="40"/>
        </w:rPr>
        <w:t xml:space="preserve"> che</w:t>
      </w:r>
      <w:r w:rsidR="00327056" w:rsidRPr="009B03DB">
        <w:rPr>
          <w:rFonts w:cstheme="minorHAnsi"/>
          <w:sz w:val="40"/>
          <w:szCs w:val="40"/>
        </w:rPr>
        <w:t xml:space="preserve"> ci ha voluto come </w:t>
      </w:r>
      <w:r w:rsidR="00327056" w:rsidRPr="00BA417E">
        <w:rPr>
          <w:rFonts w:cstheme="minorHAnsi"/>
          <w:b/>
          <w:bCs/>
          <w:sz w:val="40"/>
          <w:szCs w:val="40"/>
        </w:rPr>
        <w:t>figli</w:t>
      </w:r>
      <w:r w:rsidR="00327056" w:rsidRPr="009B03DB">
        <w:rPr>
          <w:rFonts w:cstheme="minorHAnsi"/>
          <w:sz w:val="40"/>
          <w:szCs w:val="40"/>
        </w:rPr>
        <w:t>;</w:t>
      </w:r>
    </w:p>
    <w:p w14:paraId="5E394664" w14:textId="5B7F9B06" w:rsidR="00327056" w:rsidRPr="009B03DB" w:rsidRDefault="00327056" w:rsidP="009B03DB">
      <w:pPr>
        <w:pStyle w:val="Paragrafoelenco"/>
        <w:numPr>
          <w:ilvl w:val="0"/>
          <w:numId w:val="1"/>
        </w:numPr>
        <w:jc w:val="both"/>
        <w:rPr>
          <w:rFonts w:cstheme="minorHAnsi"/>
          <w:sz w:val="40"/>
          <w:szCs w:val="40"/>
        </w:rPr>
      </w:pPr>
      <w:r w:rsidRPr="00BA417E">
        <w:rPr>
          <w:rFonts w:cstheme="minorHAnsi"/>
          <w:b/>
          <w:bCs/>
          <w:sz w:val="40"/>
          <w:szCs w:val="40"/>
        </w:rPr>
        <w:t>Grazia di Cristo</w:t>
      </w:r>
      <w:r w:rsidRPr="009B03DB">
        <w:rPr>
          <w:rFonts w:cstheme="minorHAnsi"/>
          <w:sz w:val="40"/>
          <w:szCs w:val="40"/>
        </w:rPr>
        <w:t xml:space="preserve">, </w:t>
      </w:r>
      <w:r w:rsidR="009B03DB">
        <w:rPr>
          <w:rFonts w:cstheme="minorHAnsi"/>
          <w:sz w:val="40"/>
          <w:szCs w:val="40"/>
        </w:rPr>
        <w:t>che ci h</w:t>
      </w:r>
      <w:r w:rsidR="00EB6E09" w:rsidRPr="009B03DB">
        <w:rPr>
          <w:rFonts w:cstheme="minorHAnsi"/>
          <w:sz w:val="40"/>
          <w:szCs w:val="40"/>
        </w:rPr>
        <w:t xml:space="preserve">a voluto </w:t>
      </w:r>
      <w:r w:rsidR="00EB6E09" w:rsidRPr="00BA417E">
        <w:rPr>
          <w:rFonts w:cstheme="minorHAnsi"/>
          <w:b/>
          <w:bCs/>
          <w:sz w:val="40"/>
          <w:szCs w:val="40"/>
        </w:rPr>
        <w:t>salvare</w:t>
      </w:r>
      <w:r w:rsidR="00BA417E">
        <w:rPr>
          <w:rFonts w:cstheme="minorHAnsi"/>
          <w:sz w:val="40"/>
          <w:szCs w:val="40"/>
        </w:rPr>
        <w:t>;</w:t>
      </w:r>
    </w:p>
    <w:p w14:paraId="10EBB2FC" w14:textId="183B8513" w:rsidR="00EB6E09" w:rsidRPr="009B03DB" w:rsidRDefault="00EB6E09" w:rsidP="009B03DB">
      <w:pPr>
        <w:pStyle w:val="Paragrafoelenco"/>
        <w:numPr>
          <w:ilvl w:val="0"/>
          <w:numId w:val="1"/>
        </w:numPr>
        <w:jc w:val="both"/>
        <w:rPr>
          <w:rFonts w:cstheme="minorHAnsi"/>
          <w:sz w:val="40"/>
          <w:szCs w:val="40"/>
        </w:rPr>
      </w:pPr>
      <w:r w:rsidRPr="00BA417E">
        <w:rPr>
          <w:rFonts w:cstheme="minorHAnsi"/>
          <w:b/>
          <w:bCs/>
          <w:sz w:val="40"/>
          <w:szCs w:val="40"/>
        </w:rPr>
        <w:t>Comunione</w:t>
      </w:r>
      <w:r w:rsidR="00F90C44" w:rsidRPr="00BA417E">
        <w:rPr>
          <w:rFonts w:cstheme="minorHAnsi"/>
          <w:b/>
          <w:bCs/>
          <w:sz w:val="40"/>
          <w:szCs w:val="40"/>
        </w:rPr>
        <w:t xml:space="preserve"> dello Spirito</w:t>
      </w:r>
      <w:r w:rsidR="00F90C44" w:rsidRPr="009B03DB">
        <w:rPr>
          <w:rFonts w:cstheme="minorHAnsi"/>
          <w:sz w:val="40"/>
          <w:szCs w:val="40"/>
        </w:rPr>
        <w:t xml:space="preserve">, </w:t>
      </w:r>
      <w:r w:rsidR="009B03DB">
        <w:rPr>
          <w:rFonts w:cstheme="minorHAnsi"/>
          <w:sz w:val="40"/>
          <w:szCs w:val="40"/>
        </w:rPr>
        <w:t xml:space="preserve">che </w:t>
      </w:r>
      <w:r w:rsidR="00F90C44" w:rsidRPr="009B03DB">
        <w:rPr>
          <w:rFonts w:cstheme="minorHAnsi"/>
          <w:sz w:val="40"/>
          <w:szCs w:val="40"/>
        </w:rPr>
        <w:t xml:space="preserve">ci vuole </w:t>
      </w:r>
      <w:r w:rsidR="00F90C44" w:rsidRPr="00BA417E">
        <w:rPr>
          <w:rFonts w:cstheme="minorHAnsi"/>
          <w:b/>
          <w:bCs/>
          <w:sz w:val="40"/>
          <w:szCs w:val="40"/>
        </w:rPr>
        <w:t>fratell</w:t>
      </w:r>
      <w:r w:rsidR="00F90C44" w:rsidRPr="009B03DB">
        <w:rPr>
          <w:rFonts w:cstheme="minorHAnsi"/>
          <w:sz w:val="40"/>
          <w:szCs w:val="40"/>
        </w:rPr>
        <w:t>i</w:t>
      </w:r>
      <w:r w:rsidR="00BA417E">
        <w:rPr>
          <w:rFonts w:cstheme="minorHAnsi"/>
          <w:sz w:val="40"/>
          <w:szCs w:val="40"/>
        </w:rPr>
        <w:t xml:space="preserve"> (</w:t>
      </w:r>
      <w:r w:rsidR="00F706D0" w:rsidRPr="009B03DB">
        <w:rPr>
          <w:rFonts w:cstheme="minorHAnsi"/>
          <w:sz w:val="40"/>
          <w:szCs w:val="40"/>
        </w:rPr>
        <w:t>uniti, compatti</w:t>
      </w:r>
      <w:r w:rsidR="00BD60A9" w:rsidRPr="009B03DB">
        <w:rPr>
          <w:rFonts w:cstheme="minorHAnsi"/>
          <w:sz w:val="40"/>
          <w:szCs w:val="40"/>
        </w:rPr>
        <w:t>, solidali</w:t>
      </w:r>
      <w:r w:rsidR="00BA417E">
        <w:rPr>
          <w:rFonts w:cstheme="minorHAnsi"/>
          <w:sz w:val="40"/>
          <w:szCs w:val="40"/>
        </w:rPr>
        <w:t>)</w:t>
      </w:r>
      <w:r w:rsidR="00BD60A9" w:rsidRPr="009B03DB">
        <w:rPr>
          <w:rFonts w:cstheme="minorHAnsi"/>
          <w:sz w:val="40"/>
          <w:szCs w:val="40"/>
        </w:rPr>
        <w:t>.</w:t>
      </w:r>
    </w:p>
    <w:p w14:paraId="2D7CCDA3" w14:textId="271FD67E" w:rsidR="00BD60A9" w:rsidRPr="009B03DB" w:rsidRDefault="00BD60A9" w:rsidP="009B03DB">
      <w:pPr>
        <w:pStyle w:val="Paragrafoelenco"/>
        <w:numPr>
          <w:ilvl w:val="0"/>
          <w:numId w:val="3"/>
        </w:numPr>
        <w:jc w:val="both"/>
        <w:rPr>
          <w:rFonts w:cstheme="minorHAnsi"/>
          <w:sz w:val="40"/>
          <w:szCs w:val="40"/>
        </w:rPr>
      </w:pPr>
      <w:r w:rsidRPr="009B03DB">
        <w:rPr>
          <w:rFonts w:cstheme="minorHAnsi"/>
          <w:sz w:val="40"/>
          <w:szCs w:val="40"/>
        </w:rPr>
        <w:t>Perché tali relazioni sono separate e poi si amalgamano</w:t>
      </w:r>
      <w:r w:rsidR="00FB3670" w:rsidRPr="009B03DB">
        <w:rPr>
          <w:rFonts w:cstheme="minorHAnsi"/>
          <w:sz w:val="40"/>
          <w:szCs w:val="40"/>
        </w:rPr>
        <w:t xml:space="preserve">? Questo processo è stabilito da Dio e non da noi. La cosa certa che </w:t>
      </w:r>
      <w:r w:rsidR="001C3637" w:rsidRPr="009B03DB">
        <w:rPr>
          <w:rFonts w:cstheme="minorHAnsi"/>
          <w:sz w:val="40"/>
          <w:szCs w:val="40"/>
        </w:rPr>
        <w:t xml:space="preserve">ogni fase si amalgama all’altra e tutte e tre sono </w:t>
      </w:r>
      <w:r w:rsidR="001C3637" w:rsidRPr="009B03DB">
        <w:rPr>
          <w:rFonts w:cstheme="minorHAnsi"/>
          <w:sz w:val="40"/>
          <w:szCs w:val="40"/>
        </w:rPr>
        <w:lastRenderedPageBreak/>
        <w:t>per una finalità unica: rendere perfetto il Cristiano.</w:t>
      </w:r>
      <w:r w:rsidR="00BA417E">
        <w:rPr>
          <w:rFonts w:cstheme="minorHAnsi"/>
          <w:sz w:val="40"/>
          <w:szCs w:val="40"/>
        </w:rPr>
        <w:t xml:space="preserve"> Nell’esempio umano dei sensi è</w:t>
      </w:r>
      <w:r w:rsidR="001C3637" w:rsidRPr="009B03DB">
        <w:rPr>
          <w:rFonts w:cstheme="minorHAnsi"/>
          <w:sz w:val="40"/>
          <w:szCs w:val="40"/>
        </w:rPr>
        <w:t xml:space="preserve"> come dire</w:t>
      </w:r>
      <w:r w:rsidR="00424FAA" w:rsidRPr="009B03DB">
        <w:rPr>
          <w:rFonts w:cstheme="minorHAnsi"/>
          <w:sz w:val="40"/>
          <w:szCs w:val="40"/>
        </w:rPr>
        <w:t>:</w:t>
      </w:r>
    </w:p>
    <w:p w14:paraId="6EABAA4C" w14:textId="77777777" w:rsidR="00F30399" w:rsidRDefault="00424FAA" w:rsidP="009B03DB">
      <w:pPr>
        <w:pStyle w:val="Paragrafoelenco"/>
        <w:numPr>
          <w:ilvl w:val="0"/>
          <w:numId w:val="1"/>
        </w:numPr>
        <w:jc w:val="both"/>
        <w:rPr>
          <w:rFonts w:cstheme="minorHAnsi"/>
          <w:sz w:val="40"/>
          <w:szCs w:val="40"/>
        </w:rPr>
      </w:pPr>
      <w:r w:rsidRPr="00BA417E">
        <w:rPr>
          <w:rFonts w:cstheme="minorHAnsi"/>
          <w:b/>
          <w:bCs/>
          <w:sz w:val="40"/>
          <w:szCs w:val="40"/>
        </w:rPr>
        <w:t>Vista è dall’occhio</w:t>
      </w:r>
      <w:r w:rsidRPr="009B03DB">
        <w:rPr>
          <w:rFonts w:cstheme="minorHAnsi"/>
          <w:sz w:val="40"/>
          <w:szCs w:val="40"/>
        </w:rPr>
        <w:t>;</w:t>
      </w:r>
    </w:p>
    <w:p w14:paraId="09776924" w14:textId="582CFD8F" w:rsidR="00F30399" w:rsidRDefault="00F30399" w:rsidP="009B03DB">
      <w:pPr>
        <w:pStyle w:val="Paragrafoelenco"/>
        <w:numPr>
          <w:ilvl w:val="0"/>
          <w:numId w:val="1"/>
        </w:numPr>
        <w:jc w:val="both"/>
        <w:rPr>
          <w:rFonts w:cstheme="minorHAnsi"/>
          <w:b/>
          <w:bCs/>
          <w:sz w:val="40"/>
          <w:szCs w:val="40"/>
        </w:rPr>
      </w:pPr>
      <w:r w:rsidRPr="00F30399">
        <w:rPr>
          <w:rFonts w:cstheme="minorHAnsi"/>
          <w:b/>
          <w:bCs/>
          <w:sz w:val="40"/>
          <w:szCs w:val="40"/>
        </w:rPr>
        <w:t>Udito è dall’orecchio</w:t>
      </w:r>
      <w:r>
        <w:rPr>
          <w:rFonts w:cstheme="minorHAnsi"/>
          <w:b/>
          <w:bCs/>
          <w:sz w:val="40"/>
          <w:szCs w:val="40"/>
        </w:rPr>
        <w:t>;</w:t>
      </w:r>
    </w:p>
    <w:p w14:paraId="51084458" w14:textId="5A1EFB44" w:rsidR="00F30399" w:rsidRPr="00F30399" w:rsidRDefault="00F30399" w:rsidP="009B03DB">
      <w:pPr>
        <w:pStyle w:val="Paragrafoelenco"/>
        <w:numPr>
          <w:ilvl w:val="0"/>
          <w:numId w:val="1"/>
        </w:numPr>
        <w:jc w:val="both"/>
        <w:rPr>
          <w:rFonts w:cstheme="minorHAnsi"/>
          <w:b/>
          <w:bCs/>
          <w:sz w:val="40"/>
          <w:szCs w:val="40"/>
        </w:rPr>
      </w:pPr>
      <w:r w:rsidRPr="00F30399">
        <w:rPr>
          <w:rFonts w:cstheme="minorHAnsi"/>
          <w:b/>
          <w:bCs/>
          <w:sz w:val="40"/>
          <w:szCs w:val="40"/>
        </w:rPr>
        <w:t>Odorato è dal naso</w:t>
      </w:r>
      <w:r>
        <w:rPr>
          <w:rFonts w:cstheme="minorHAnsi"/>
          <w:b/>
          <w:bCs/>
          <w:sz w:val="40"/>
          <w:szCs w:val="40"/>
        </w:rPr>
        <w:t xml:space="preserve">; </w:t>
      </w:r>
      <w:r w:rsidRPr="00F30399">
        <w:rPr>
          <w:rFonts w:cstheme="minorHAnsi"/>
          <w:sz w:val="40"/>
          <w:szCs w:val="40"/>
        </w:rPr>
        <w:t>infatti…</w:t>
      </w:r>
    </w:p>
    <w:p w14:paraId="0A5DD44A" w14:textId="0E2C23C5" w:rsidR="00F30399" w:rsidRDefault="00F30399" w:rsidP="009B03DB">
      <w:pPr>
        <w:pStyle w:val="Paragrafoelenco"/>
        <w:numPr>
          <w:ilvl w:val="0"/>
          <w:numId w:val="1"/>
        </w:numPr>
        <w:jc w:val="both"/>
        <w:rPr>
          <w:rFonts w:cstheme="minorHAnsi"/>
          <w:sz w:val="40"/>
          <w:szCs w:val="40"/>
        </w:rPr>
      </w:pPr>
      <w:r>
        <w:rPr>
          <w:rFonts w:cstheme="minorHAnsi"/>
          <w:b/>
          <w:bCs/>
          <w:sz w:val="40"/>
          <w:szCs w:val="40"/>
        </w:rPr>
        <w:t>V</w:t>
      </w:r>
      <w:r w:rsidR="002C1242" w:rsidRPr="00F30399">
        <w:rPr>
          <w:rFonts w:cstheme="minorHAnsi"/>
          <w:b/>
          <w:bCs/>
          <w:sz w:val="40"/>
          <w:szCs w:val="40"/>
        </w:rPr>
        <w:t>ediamo</w:t>
      </w:r>
      <w:r w:rsidR="002C1242" w:rsidRPr="009B03DB">
        <w:rPr>
          <w:rFonts w:cstheme="minorHAnsi"/>
          <w:sz w:val="40"/>
          <w:szCs w:val="40"/>
        </w:rPr>
        <w:t xml:space="preserve"> con l’occhio,</w:t>
      </w:r>
      <w:r w:rsidR="00F66443" w:rsidRPr="009B03DB">
        <w:rPr>
          <w:rFonts w:cstheme="minorHAnsi"/>
          <w:sz w:val="40"/>
          <w:szCs w:val="40"/>
        </w:rPr>
        <w:t xml:space="preserve"> </w:t>
      </w:r>
      <w:r w:rsidR="002C1242" w:rsidRPr="009B03DB">
        <w:rPr>
          <w:rFonts w:cstheme="minorHAnsi"/>
          <w:sz w:val="40"/>
          <w:szCs w:val="40"/>
        </w:rPr>
        <w:t>non co</w:t>
      </w:r>
      <w:r w:rsidR="00A00232" w:rsidRPr="009B03DB">
        <w:rPr>
          <w:rFonts w:cstheme="minorHAnsi"/>
          <w:sz w:val="40"/>
          <w:szCs w:val="40"/>
        </w:rPr>
        <w:t>n l’orecchio o il naso;</w:t>
      </w:r>
    </w:p>
    <w:p w14:paraId="6628B5E5" w14:textId="1DCFA6D4" w:rsidR="00424FAA" w:rsidRPr="009B03DB" w:rsidRDefault="00F30399" w:rsidP="009B03DB">
      <w:pPr>
        <w:pStyle w:val="Paragrafoelenco"/>
        <w:numPr>
          <w:ilvl w:val="0"/>
          <w:numId w:val="1"/>
        </w:numPr>
        <w:jc w:val="both"/>
        <w:rPr>
          <w:rFonts w:cstheme="minorHAnsi"/>
          <w:sz w:val="40"/>
          <w:szCs w:val="40"/>
        </w:rPr>
      </w:pPr>
      <w:r w:rsidRPr="00F30399">
        <w:rPr>
          <w:rFonts w:cstheme="minorHAnsi"/>
          <w:b/>
          <w:bCs/>
          <w:sz w:val="40"/>
          <w:szCs w:val="40"/>
        </w:rPr>
        <w:t>Udiamo</w:t>
      </w:r>
      <w:r>
        <w:rPr>
          <w:rFonts w:cstheme="minorHAnsi"/>
          <w:sz w:val="40"/>
          <w:szCs w:val="40"/>
        </w:rPr>
        <w:t xml:space="preserve"> con l’orecchio, non con l’occhio o il naso;</w:t>
      </w:r>
    </w:p>
    <w:p w14:paraId="5AE27341" w14:textId="2781074D" w:rsidR="00424FAA" w:rsidRPr="00F30399" w:rsidRDefault="00F30399" w:rsidP="00F30399">
      <w:pPr>
        <w:pStyle w:val="Paragrafoelenco"/>
        <w:numPr>
          <w:ilvl w:val="0"/>
          <w:numId w:val="1"/>
        </w:numPr>
        <w:jc w:val="both"/>
        <w:rPr>
          <w:rFonts w:cstheme="minorHAnsi"/>
          <w:sz w:val="40"/>
          <w:szCs w:val="40"/>
        </w:rPr>
      </w:pPr>
      <w:r w:rsidRPr="00F30399">
        <w:rPr>
          <w:rFonts w:cstheme="minorHAnsi"/>
          <w:b/>
          <w:bCs/>
          <w:sz w:val="40"/>
          <w:szCs w:val="40"/>
        </w:rPr>
        <w:t>Odoriamo</w:t>
      </w:r>
      <w:r>
        <w:rPr>
          <w:rFonts w:cstheme="minorHAnsi"/>
          <w:sz w:val="40"/>
          <w:szCs w:val="40"/>
        </w:rPr>
        <w:t xml:space="preserve"> con il naso, non con l’occhio o </w:t>
      </w:r>
      <w:r w:rsidR="00424FAA" w:rsidRPr="009B03DB">
        <w:rPr>
          <w:rFonts w:cstheme="minorHAnsi"/>
          <w:sz w:val="40"/>
          <w:szCs w:val="40"/>
        </w:rPr>
        <w:t>l’orecchio</w:t>
      </w:r>
      <w:r>
        <w:rPr>
          <w:rFonts w:cstheme="minorHAnsi"/>
          <w:sz w:val="40"/>
          <w:szCs w:val="40"/>
        </w:rPr>
        <w:t>.</w:t>
      </w:r>
    </w:p>
    <w:p w14:paraId="1831E0B1" w14:textId="77777777" w:rsidR="00BE57C5" w:rsidRDefault="00F66443" w:rsidP="00BE57C5">
      <w:pPr>
        <w:pStyle w:val="Paragrafoelenco"/>
        <w:numPr>
          <w:ilvl w:val="0"/>
          <w:numId w:val="1"/>
        </w:numPr>
        <w:jc w:val="both"/>
        <w:rPr>
          <w:rFonts w:cstheme="minorHAnsi"/>
          <w:sz w:val="40"/>
          <w:szCs w:val="40"/>
        </w:rPr>
      </w:pPr>
      <w:r w:rsidRPr="00285459">
        <w:rPr>
          <w:rFonts w:cstheme="minorHAnsi"/>
          <w:b/>
          <w:bCs/>
          <w:sz w:val="40"/>
          <w:szCs w:val="40"/>
        </w:rPr>
        <w:t>Nota</w:t>
      </w:r>
      <w:r w:rsidRPr="009B03DB">
        <w:rPr>
          <w:rFonts w:cstheme="minorHAnsi"/>
          <w:sz w:val="40"/>
          <w:szCs w:val="40"/>
        </w:rPr>
        <w:t>: gli elementi sono tre</w:t>
      </w:r>
      <w:r w:rsidR="00F30399">
        <w:rPr>
          <w:rFonts w:cstheme="minorHAnsi"/>
          <w:sz w:val="40"/>
          <w:szCs w:val="40"/>
        </w:rPr>
        <w:t xml:space="preserve"> (poi cmq c’è anche il senso del tatto e del gusto), ma quelli citati è per fare l’esempio che ogni senso</w:t>
      </w:r>
      <w:r w:rsidRPr="009B03DB">
        <w:rPr>
          <w:rFonts w:cstheme="minorHAnsi"/>
          <w:sz w:val="40"/>
          <w:szCs w:val="40"/>
        </w:rPr>
        <w:t xml:space="preserve"> </w:t>
      </w:r>
      <w:r w:rsidR="00F30399">
        <w:rPr>
          <w:rFonts w:cstheme="minorHAnsi"/>
          <w:sz w:val="40"/>
          <w:szCs w:val="40"/>
        </w:rPr>
        <w:t>ha una</w:t>
      </w:r>
      <w:r w:rsidRPr="009B03DB">
        <w:rPr>
          <w:rFonts w:cstheme="minorHAnsi"/>
          <w:sz w:val="40"/>
          <w:szCs w:val="40"/>
        </w:rPr>
        <w:t xml:space="preserve"> funzione specifica che</w:t>
      </w:r>
      <w:r w:rsidR="00F81F1C">
        <w:rPr>
          <w:rFonts w:cstheme="minorHAnsi"/>
          <w:sz w:val="40"/>
          <w:szCs w:val="40"/>
        </w:rPr>
        <w:t xml:space="preserve"> funzionando</w:t>
      </w:r>
      <w:r w:rsidR="00F30399">
        <w:rPr>
          <w:rFonts w:cstheme="minorHAnsi"/>
          <w:sz w:val="40"/>
          <w:szCs w:val="40"/>
        </w:rPr>
        <w:t xml:space="preserve"> insieme agli altri sensi</w:t>
      </w:r>
      <w:r w:rsidR="00F81F1C">
        <w:rPr>
          <w:rFonts w:cstheme="minorHAnsi"/>
          <w:sz w:val="40"/>
          <w:szCs w:val="40"/>
        </w:rPr>
        <w:t xml:space="preserve">, </w:t>
      </w:r>
      <w:r w:rsidRPr="009B03DB">
        <w:rPr>
          <w:rFonts w:cstheme="minorHAnsi"/>
          <w:sz w:val="40"/>
          <w:szCs w:val="40"/>
        </w:rPr>
        <w:t>rendono l’essere umano completo, in grado di vedere, udire e assaporare</w:t>
      </w:r>
      <w:r w:rsidR="00F81F1C">
        <w:rPr>
          <w:rFonts w:cstheme="minorHAnsi"/>
          <w:sz w:val="40"/>
          <w:szCs w:val="40"/>
        </w:rPr>
        <w:t>, ecc., per vivere la vita terrena nella completezza</w:t>
      </w:r>
      <w:r w:rsidRPr="009B03DB">
        <w:rPr>
          <w:rFonts w:cstheme="minorHAnsi"/>
          <w:sz w:val="40"/>
          <w:szCs w:val="40"/>
        </w:rPr>
        <w:t xml:space="preserve"> </w:t>
      </w:r>
      <w:r w:rsidR="00F81F1C">
        <w:rPr>
          <w:rFonts w:cstheme="minorHAnsi"/>
          <w:sz w:val="40"/>
          <w:szCs w:val="40"/>
        </w:rPr>
        <w:t>delle esigenze materiali</w:t>
      </w:r>
      <w:r w:rsidRPr="009B03DB">
        <w:rPr>
          <w:rFonts w:cstheme="minorHAnsi"/>
          <w:sz w:val="40"/>
          <w:szCs w:val="40"/>
        </w:rPr>
        <w:t>. Così è per le realtà spirituali.</w:t>
      </w:r>
    </w:p>
    <w:p w14:paraId="27CE5DD7" w14:textId="25E9DF8D" w:rsidR="00AB1804" w:rsidRPr="00BE57C5" w:rsidRDefault="00AB1804" w:rsidP="00BE57C5">
      <w:pPr>
        <w:jc w:val="center"/>
        <w:rPr>
          <w:rFonts w:cstheme="minorHAnsi"/>
          <w:sz w:val="40"/>
          <w:szCs w:val="40"/>
        </w:rPr>
      </w:pPr>
      <w:r w:rsidRPr="00BE57C5">
        <w:rPr>
          <w:rFonts w:cstheme="minorHAnsi"/>
          <w:b/>
          <w:bCs/>
          <w:sz w:val="40"/>
          <w:szCs w:val="40"/>
        </w:rPr>
        <w:t xml:space="preserve">Infatti fisicamente </w:t>
      </w:r>
      <w:r w:rsidR="00BE57C5" w:rsidRPr="00BE57C5">
        <w:rPr>
          <w:rFonts w:cstheme="minorHAnsi"/>
          <w:b/>
          <w:bCs/>
          <w:sz w:val="40"/>
          <w:szCs w:val="40"/>
        </w:rPr>
        <w:t>abbiamo</w:t>
      </w:r>
      <w:r w:rsidRPr="00BE57C5">
        <w:rPr>
          <w:rFonts w:cstheme="minorHAnsi"/>
          <w:b/>
          <w:bCs/>
          <w:sz w:val="40"/>
          <w:szCs w:val="40"/>
        </w:rPr>
        <w:t>:</w:t>
      </w:r>
    </w:p>
    <w:p w14:paraId="130AAA9E" w14:textId="77777777" w:rsidR="00BE57C5" w:rsidRDefault="00BE57C5" w:rsidP="00BE57C5">
      <w:pPr>
        <w:pStyle w:val="Paragrafoelenco"/>
        <w:numPr>
          <w:ilvl w:val="0"/>
          <w:numId w:val="1"/>
        </w:numPr>
        <w:rPr>
          <w:rFonts w:cstheme="minorHAnsi"/>
          <w:b/>
          <w:bCs/>
          <w:sz w:val="40"/>
          <w:szCs w:val="40"/>
        </w:rPr>
      </w:pPr>
      <w:r w:rsidRPr="00BE57C5">
        <w:rPr>
          <w:rFonts w:cstheme="minorHAnsi"/>
          <w:b/>
          <w:bCs/>
          <w:sz w:val="40"/>
          <w:szCs w:val="40"/>
        </w:rPr>
        <w:t>l’</w:t>
      </w:r>
      <w:r w:rsidR="00AB1804" w:rsidRPr="00BE57C5">
        <w:rPr>
          <w:rFonts w:cstheme="minorHAnsi"/>
          <w:b/>
          <w:bCs/>
          <w:sz w:val="40"/>
          <w:szCs w:val="40"/>
        </w:rPr>
        <w:t>occhio per vedere,</w:t>
      </w:r>
    </w:p>
    <w:p w14:paraId="58C2F40F" w14:textId="77777777" w:rsidR="00BE57C5" w:rsidRDefault="00BE57C5" w:rsidP="00BE57C5">
      <w:pPr>
        <w:pStyle w:val="Paragrafoelenco"/>
        <w:numPr>
          <w:ilvl w:val="0"/>
          <w:numId w:val="1"/>
        </w:numPr>
        <w:rPr>
          <w:rFonts w:cstheme="minorHAnsi"/>
          <w:b/>
          <w:bCs/>
          <w:sz w:val="40"/>
          <w:szCs w:val="40"/>
        </w:rPr>
      </w:pPr>
      <w:r w:rsidRPr="00BE57C5">
        <w:rPr>
          <w:rFonts w:cstheme="minorHAnsi"/>
          <w:b/>
          <w:bCs/>
          <w:sz w:val="40"/>
          <w:szCs w:val="40"/>
        </w:rPr>
        <w:t>l’</w:t>
      </w:r>
      <w:r w:rsidR="00AB1804" w:rsidRPr="00BE57C5">
        <w:rPr>
          <w:rFonts w:cstheme="minorHAnsi"/>
          <w:b/>
          <w:bCs/>
          <w:sz w:val="40"/>
          <w:szCs w:val="40"/>
        </w:rPr>
        <w:t>orecchio per udire</w:t>
      </w:r>
      <w:r w:rsidRPr="00BE57C5">
        <w:rPr>
          <w:rFonts w:cstheme="minorHAnsi"/>
          <w:b/>
          <w:bCs/>
          <w:sz w:val="40"/>
          <w:szCs w:val="40"/>
        </w:rPr>
        <w:t>,</w:t>
      </w:r>
    </w:p>
    <w:p w14:paraId="5F247A80" w14:textId="44097C52" w:rsidR="00AB1804" w:rsidRDefault="00BE57C5" w:rsidP="00BE57C5">
      <w:pPr>
        <w:pStyle w:val="Paragrafoelenco"/>
        <w:numPr>
          <w:ilvl w:val="0"/>
          <w:numId w:val="1"/>
        </w:numPr>
        <w:rPr>
          <w:rFonts w:cstheme="minorHAnsi"/>
          <w:b/>
          <w:bCs/>
          <w:sz w:val="40"/>
          <w:szCs w:val="40"/>
        </w:rPr>
      </w:pPr>
      <w:r w:rsidRPr="00BE57C5">
        <w:rPr>
          <w:rFonts w:cstheme="minorHAnsi"/>
          <w:b/>
          <w:bCs/>
          <w:sz w:val="40"/>
          <w:szCs w:val="40"/>
        </w:rPr>
        <w:t xml:space="preserve">il </w:t>
      </w:r>
      <w:r w:rsidR="00AB1804" w:rsidRPr="00BE57C5">
        <w:rPr>
          <w:rFonts w:cstheme="minorHAnsi"/>
          <w:b/>
          <w:bCs/>
          <w:sz w:val="40"/>
          <w:szCs w:val="40"/>
        </w:rPr>
        <w:t>naso per odorare</w:t>
      </w:r>
      <w:r w:rsidRPr="00BE57C5">
        <w:rPr>
          <w:rFonts w:cstheme="minorHAnsi"/>
          <w:b/>
          <w:bCs/>
          <w:sz w:val="40"/>
          <w:szCs w:val="40"/>
        </w:rPr>
        <w:t>.</w:t>
      </w:r>
    </w:p>
    <w:p w14:paraId="363282B8" w14:textId="3230A0B3" w:rsidR="00BE57C5" w:rsidRPr="00BE57C5" w:rsidRDefault="00BE57C5" w:rsidP="00BE57C5">
      <w:pPr>
        <w:jc w:val="center"/>
        <w:rPr>
          <w:rFonts w:cstheme="minorHAnsi"/>
          <w:b/>
          <w:bCs/>
          <w:sz w:val="40"/>
          <w:szCs w:val="40"/>
        </w:rPr>
      </w:pPr>
      <w:r>
        <w:rPr>
          <w:rFonts w:cstheme="minorHAnsi"/>
          <w:b/>
          <w:bCs/>
          <w:sz w:val="40"/>
          <w:szCs w:val="40"/>
        </w:rPr>
        <w:t>Osserviamo nel lato spirituale</w:t>
      </w:r>
    </w:p>
    <w:p w14:paraId="3FB06BFE" w14:textId="77777777" w:rsidR="005206A5" w:rsidRDefault="00BE57C5" w:rsidP="005206A5">
      <w:pPr>
        <w:pStyle w:val="Paragrafoelenco"/>
        <w:ind w:left="360"/>
        <w:jc w:val="center"/>
        <w:rPr>
          <w:rFonts w:cstheme="minorHAnsi"/>
          <w:b/>
          <w:bCs/>
          <w:color w:val="FF0000"/>
          <w:sz w:val="40"/>
          <w:szCs w:val="40"/>
        </w:rPr>
      </w:pPr>
      <w:r w:rsidRPr="00BA417E">
        <w:rPr>
          <w:rFonts w:cstheme="minorHAnsi"/>
          <w:b/>
          <w:bCs/>
          <w:color w:val="FF0000"/>
          <w:sz w:val="40"/>
          <w:szCs w:val="40"/>
        </w:rPr>
        <w:t>2 Corinzi 13:13</w:t>
      </w:r>
    </w:p>
    <w:p w14:paraId="65A40B50" w14:textId="023DEB39" w:rsidR="005206A5" w:rsidRDefault="00BE57C5" w:rsidP="005206A5">
      <w:pPr>
        <w:pStyle w:val="Paragrafoelenco"/>
        <w:ind w:left="2124"/>
        <w:rPr>
          <w:rFonts w:cstheme="minorHAnsi"/>
          <w:b/>
          <w:bCs/>
          <w:color w:val="0000FF"/>
          <w:sz w:val="40"/>
          <w:szCs w:val="40"/>
        </w:rPr>
      </w:pPr>
      <w:r w:rsidRPr="005206A5">
        <w:rPr>
          <w:rFonts w:cstheme="minorHAnsi"/>
          <w:b/>
          <w:bCs/>
          <w:color w:val="0000FF"/>
          <w:sz w:val="40"/>
          <w:szCs w:val="40"/>
          <w:u w:val="single"/>
        </w:rPr>
        <w:t>La grazia</w:t>
      </w:r>
      <w:r w:rsidRPr="00BE57C5">
        <w:rPr>
          <w:rFonts w:cstheme="minorHAnsi"/>
          <w:b/>
          <w:bCs/>
          <w:color w:val="0000FF"/>
          <w:sz w:val="40"/>
          <w:szCs w:val="40"/>
        </w:rPr>
        <w:t xml:space="preserve"> del Signore Gesù,</w:t>
      </w:r>
    </w:p>
    <w:p w14:paraId="3EAD229D" w14:textId="77777777" w:rsidR="005206A5" w:rsidRDefault="00BE57C5" w:rsidP="005206A5">
      <w:pPr>
        <w:pStyle w:val="Paragrafoelenco"/>
        <w:ind w:left="2124"/>
        <w:rPr>
          <w:rFonts w:cstheme="minorHAnsi"/>
          <w:b/>
          <w:bCs/>
          <w:color w:val="0000FF"/>
          <w:sz w:val="40"/>
          <w:szCs w:val="40"/>
        </w:rPr>
      </w:pPr>
      <w:r w:rsidRPr="005206A5">
        <w:rPr>
          <w:rFonts w:cstheme="minorHAnsi"/>
          <w:b/>
          <w:bCs/>
          <w:color w:val="0000FF"/>
          <w:sz w:val="40"/>
          <w:szCs w:val="40"/>
          <w:u w:val="single"/>
        </w:rPr>
        <w:t>l’a</w:t>
      </w:r>
      <w:r w:rsidRPr="00BE57C5">
        <w:rPr>
          <w:rFonts w:cstheme="minorHAnsi"/>
          <w:b/>
          <w:bCs/>
          <w:color w:val="0000FF"/>
          <w:sz w:val="40"/>
          <w:szCs w:val="40"/>
          <w:u w:val="single"/>
        </w:rPr>
        <w:t xml:space="preserve">more </w:t>
      </w:r>
      <w:r w:rsidRPr="00BE57C5">
        <w:rPr>
          <w:rFonts w:cstheme="minorHAnsi"/>
          <w:b/>
          <w:bCs/>
          <w:color w:val="0000FF"/>
          <w:sz w:val="40"/>
          <w:szCs w:val="40"/>
        </w:rPr>
        <w:t>di Dio,</w:t>
      </w:r>
    </w:p>
    <w:p w14:paraId="7A647381" w14:textId="77777777" w:rsidR="005206A5" w:rsidRDefault="00BE57C5" w:rsidP="005206A5">
      <w:pPr>
        <w:pStyle w:val="Paragrafoelenco"/>
        <w:ind w:left="2124"/>
        <w:rPr>
          <w:rFonts w:cstheme="minorHAnsi"/>
          <w:b/>
          <w:bCs/>
          <w:color w:val="0000FF"/>
          <w:sz w:val="40"/>
          <w:szCs w:val="40"/>
        </w:rPr>
      </w:pPr>
      <w:r w:rsidRPr="005206A5">
        <w:rPr>
          <w:rFonts w:cstheme="minorHAnsi"/>
          <w:b/>
          <w:bCs/>
          <w:color w:val="0000FF"/>
          <w:sz w:val="40"/>
          <w:szCs w:val="40"/>
          <w:u w:val="single"/>
        </w:rPr>
        <w:t>la c</w:t>
      </w:r>
      <w:r w:rsidRPr="00BE57C5">
        <w:rPr>
          <w:rFonts w:cstheme="minorHAnsi"/>
          <w:b/>
          <w:bCs/>
          <w:color w:val="0000FF"/>
          <w:sz w:val="40"/>
          <w:szCs w:val="40"/>
          <w:u w:val="single"/>
        </w:rPr>
        <w:t>omunione</w:t>
      </w:r>
      <w:r w:rsidRPr="00BE57C5">
        <w:rPr>
          <w:rFonts w:cstheme="minorHAnsi"/>
          <w:b/>
          <w:bCs/>
          <w:color w:val="0000FF"/>
          <w:sz w:val="40"/>
          <w:szCs w:val="40"/>
        </w:rPr>
        <w:t xml:space="preserve"> dello Spirito Santo</w:t>
      </w:r>
    </w:p>
    <w:p w14:paraId="0B674713" w14:textId="6A469E58" w:rsidR="00BE57C5" w:rsidRDefault="00BE57C5" w:rsidP="005206A5">
      <w:pPr>
        <w:pStyle w:val="Paragrafoelenco"/>
        <w:ind w:left="2124"/>
        <w:rPr>
          <w:rFonts w:cstheme="minorHAnsi"/>
          <w:b/>
          <w:bCs/>
          <w:color w:val="0000FF"/>
          <w:sz w:val="40"/>
          <w:szCs w:val="40"/>
        </w:rPr>
      </w:pPr>
      <w:r w:rsidRPr="00BE57C5">
        <w:rPr>
          <w:rFonts w:cstheme="minorHAnsi"/>
          <w:b/>
          <w:bCs/>
          <w:color w:val="0000FF"/>
          <w:sz w:val="40"/>
          <w:szCs w:val="40"/>
        </w:rPr>
        <w:t>siano con tutti voi.</w:t>
      </w:r>
    </w:p>
    <w:p w14:paraId="7147B7F6" w14:textId="77777777" w:rsidR="00C120E3" w:rsidRDefault="00C120E3" w:rsidP="00C120E3">
      <w:pPr>
        <w:rPr>
          <w:rFonts w:cstheme="minorHAnsi"/>
          <w:b/>
          <w:bCs/>
          <w:color w:val="0000FF"/>
          <w:sz w:val="40"/>
          <w:szCs w:val="40"/>
        </w:rPr>
      </w:pPr>
    </w:p>
    <w:p w14:paraId="32358CF5" w14:textId="3C9D1552" w:rsidR="00C120E3" w:rsidRPr="00C120E3" w:rsidRDefault="00C120E3" w:rsidP="00C120E3">
      <w:pPr>
        <w:rPr>
          <w:rFonts w:cstheme="minorHAnsi"/>
          <w:b/>
          <w:bCs/>
          <w:caps/>
          <w:color w:val="0000FF"/>
          <w:sz w:val="40"/>
          <w:szCs w:val="40"/>
        </w:rPr>
      </w:pPr>
      <w:r w:rsidRPr="00C120E3">
        <w:rPr>
          <w:rFonts w:cstheme="minorHAnsi"/>
          <w:b/>
          <w:bCs/>
          <w:caps/>
          <w:color w:val="0000FF"/>
          <w:sz w:val="40"/>
          <w:szCs w:val="40"/>
        </w:rPr>
        <w:t>I DISCEPOLI DI GESù, HANNO LA BENEDIZIONE CHE…</w:t>
      </w:r>
    </w:p>
    <w:p w14:paraId="3A1848A3" w14:textId="69B6BF4B" w:rsidR="00FD5BE3" w:rsidRPr="00FD5BE3" w:rsidRDefault="00C120E3" w:rsidP="00FD5BE3">
      <w:pPr>
        <w:jc w:val="both"/>
        <w:rPr>
          <w:rFonts w:cstheme="minorHAnsi"/>
          <w:b/>
          <w:bCs/>
          <w:sz w:val="40"/>
          <w:szCs w:val="40"/>
        </w:rPr>
      </w:pPr>
      <w:r>
        <w:rPr>
          <w:rFonts w:cstheme="minorHAnsi"/>
          <w:b/>
          <w:bCs/>
          <w:caps/>
          <w:sz w:val="40"/>
          <w:szCs w:val="40"/>
        </w:rPr>
        <w:t>…</w:t>
      </w:r>
      <w:r w:rsidR="00B6634D" w:rsidRPr="007342E7">
        <w:rPr>
          <w:rFonts w:cstheme="minorHAnsi"/>
          <w:b/>
          <w:bCs/>
          <w:caps/>
          <w:sz w:val="40"/>
          <w:szCs w:val="40"/>
        </w:rPr>
        <w:t>IN RELAZIONE AL PADRE</w:t>
      </w:r>
      <w:r w:rsidR="007342E7">
        <w:rPr>
          <w:rFonts w:cstheme="minorHAnsi"/>
          <w:b/>
          <w:bCs/>
          <w:caps/>
          <w:sz w:val="40"/>
          <w:szCs w:val="40"/>
        </w:rPr>
        <w:t>,</w:t>
      </w:r>
      <w:r w:rsidR="00FD5BE3" w:rsidRPr="007342E7">
        <w:rPr>
          <w:rFonts w:cstheme="minorHAnsi"/>
          <w:b/>
          <w:bCs/>
          <w:caps/>
          <w:sz w:val="40"/>
          <w:szCs w:val="40"/>
        </w:rPr>
        <w:t xml:space="preserve"> S</w:t>
      </w:r>
      <w:r>
        <w:rPr>
          <w:rFonts w:cstheme="minorHAnsi"/>
          <w:b/>
          <w:bCs/>
          <w:caps/>
          <w:sz w:val="40"/>
          <w:szCs w:val="40"/>
        </w:rPr>
        <w:t>ONO</w:t>
      </w:r>
      <w:r w:rsidR="00FD5BE3" w:rsidRPr="007342E7">
        <w:rPr>
          <w:rFonts w:cstheme="minorHAnsi"/>
          <w:b/>
          <w:bCs/>
          <w:caps/>
          <w:sz w:val="40"/>
          <w:szCs w:val="40"/>
        </w:rPr>
        <w:t xml:space="preserve"> FIGLI</w:t>
      </w:r>
      <w:r w:rsidR="00FD5BE3" w:rsidRPr="00FD5BE3">
        <w:rPr>
          <w:rFonts w:cstheme="minorHAnsi"/>
          <w:b/>
          <w:bCs/>
          <w:sz w:val="40"/>
          <w:szCs w:val="40"/>
        </w:rPr>
        <w:t xml:space="preserve"> = AMORE.</w:t>
      </w:r>
    </w:p>
    <w:p w14:paraId="3007224A" w14:textId="6782B8A8" w:rsidR="005206A5" w:rsidRPr="005206A5" w:rsidRDefault="00C36DE2" w:rsidP="00AE7775">
      <w:pPr>
        <w:pStyle w:val="Titolo3"/>
        <w:shd w:val="clear" w:color="auto" w:fill="FFFFFF"/>
        <w:spacing w:before="0" w:beforeAutospacing="0" w:after="0" w:afterAutospacing="0"/>
        <w:jc w:val="both"/>
        <w:rPr>
          <w:rFonts w:asciiTheme="minorHAnsi" w:hAnsiTheme="minorHAnsi" w:cstheme="minorHAnsi"/>
          <w:b w:val="0"/>
          <w:bCs w:val="0"/>
          <w:sz w:val="40"/>
          <w:szCs w:val="40"/>
        </w:rPr>
      </w:pPr>
      <w:r w:rsidRPr="005206A5">
        <w:rPr>
          <w:rFonts w:asciiTheme="minorHAnsi" w:hAnsiTheme="minorHAnsi" w:cstheme="minorHAnsi"/>
          <w:color w:val="FF0000"/>
          <w:sz w:val="40"/>
          <w:szCs w:val="40"/>
        </w:rPr>
        <w:lastRenderedPageBreak/>
        <w:t xml:space="preserve">Giovanni </w:t>
      </w:r>
      <w:r w:rsidR="00BF2C13" w:rsidRPr="005206A5">
        <w:rPr>
          <w:rFonts w:asciiTheme="minorHAnsi" w:hAnsiTheme="minorHAnsi" w:cstheme="minorHAnsi"/>
          <w:color w:val="FF0000"/>
          <w:sz w:val="40"/>
          <w:szCs w:val="40"/>
        </w:rPr>
        <w:t xml:space="preserve">1:12 </w:t>
      </w:r>
      <w:r w:rsidR="005206A5" w:rsidRPr="005206A5">
        <w:rPr>
          <w:rFonts w:asciiTheme="minorHAnsi" w:hAnsiTheme="minorHAnsi" w:cstheme="minorHAnsi"/>
          <w:sz w:val="40"/>
          <w:szCs w:val="40"/>
        </w:rPr>
        <w:t xml:space="preserve">- </w:t>
      </w:r>
      <w:r w:rsidR="005206A5" w:rsidRPr="005206A5">
        <w:rPr>
          <w:rFonts w:asciiTheme="minorHAnsi" w:hAnsiTheme="minorHAnsi" w:cstheme="minorHAnsi"/>
          <w:b w:val="0"/>
          <w:bCs w:val="0"/>
          <w:i/>
          <w:iCs/>
          <w:color w:val="0000FF"/>
          <w:sz w:val="40"/>
          <w:szCs w:val="40"/>
        </w:rPr>
        <w:t xml:space="preserve">«Ma a tutti quelli che l'hanno ricevuto egli ha dato il diritto di diventare figli di Dio, a quelli cioè che credono nel suo nome». </w:t>
      </w:r>
    </w:p>
    <w:p w14:paraId="1C8BA3BC" w14:textId="2F818F9A" w:rsidR="00BF2C13" w:rsidRPr="005206A5" w:rsidRDefault="00BF2C13" w:rsidP="00AE7775">
      <w:pPr>
        <w:pStyle w:val="Titolo3"/>
        <w:shd w:val="clear" w:color="auto" w:fill="FFFFFF"/>
        <w:spacing w:before="0" w:beforeAutospacing="0" w:after="0" w:afterAutospacing="0"/>
        <w:jc w:val="both"/>
        <w:rPr>
          <w:rFonts w:asciiTheme="minorHAnsi" w:hAnsiTheme="minorHAnsi" w:cstheme="minorHAnsi"/>
          <w:b w:val="0"/>
          <w:bCs w:val="0"/>
          <w:sz w:val="40"/>
          <w:szCs w:val="40"/>
        </w:rPr>
      </w:pPr>
      <w:r w:rsidRPr="005206A5">
        <w:rPr>
          <w:rFonts w:asciiTheme="minorHAnsi" w:hAnsiTheme="minorHAnsi" w:cstheme="minorHAnsi"/>
          <w:color w:val="FF0000"/>
          <w:sz w:val="40"/>
          <w:szCs w:val="40"/>
        </w:rPr>
        <w:t xml:space="preserve">Efesini 2:19 </w:t>
      </w:r>
      <w:r w:rsidR="00285459" w:rsidRPr="005206A5">
        <w:rPr>
          <w:rFonts w:asciiTheme="minorHAnsi" w:hAnsiTheme="minorHAnsi" w:cstheme="minorHAnsi"/>
          <w:b w:val="0"/>
          <w:bCs w:val="0"/>
          <w:sz w:val="40"/>
          <w:szCs w:val="40"/>
        </w:rPr>
        <w:t>-</w:t>
      </w:r>
      <w:r w:rsidR="005206A5" w:rsidRPr="005206A5">
        <w:rPr>
          <w:rFonts w:asciiTheme="minorHAnsi" w:hAnsiTheme="minorHAnsi" w:cstheme="minorHAnsi"/>
          <w:b w:val="0"/>
          <w:bCs w:val="0"/>
          <w:sz w:val="40"/>
          <w:szCs w:val="40"/>
        </w:rPr>
        <w:t xml:space="preserve"> «</w:t>
      </w:r>
      <w:r w:rsidR="005206A5" w:rsidRPr="005206A5">
        <w:rPr>
          <w:rFonts w:asciiTheme="minorHAnsi" w:hAnsiTheme="minorHAnsi" w:cstheme="minorHAnsi"/>
          <w:b w:val="0"/>
          <w:bCs w:val="0"/>
          <w:i/>
          <w:iCs/>
          <w:color w:val="0000FF"/>
          <w:sz w:val="40"/>
          <w:szCs w:val="40"/>
        </w:rPr>
        <w:t>Ora siete membri della Famiglia di Dio</w:t>
      </w:r>
      <w:r w:rsidR="005206A5" w:rsidRPr="005206A5">
        <w:rPr>
          <w:rFonts w:asciiTheme="minorHAnsi" w:hAnsiTheme="minorHAnsi" w:cstheme="minorHAnsi"/>
          <w:b w:val="0"/>
          <w:bCs w:val="0"/>
          <w:sz w:val="40"/>
          <w:szCs w:val="40"/>
        </w:rPr>
        <w:t>»</w:t>
      </w:r>
      <w:r w:rsidR="00285459" w:rsidRPr="005206A5">
        <w:rPr>
          <w:rFonts w:asciiTheme="minorHAnsi" w:hAnsiTheme="minorHAnsi" w:cstheme="minorHAnsi"/>
          <w:sz w:val="40"/>
          <w:szCs w:val="40"/>
        </w:rPr>
        <w:t xml:space="preserve"> </w:t>
      </w:r>
    </w:p>
    <w:p w14:paraId="64536FF9" w14:textId="45F560A3" w:rsidR="00285459" w:rsidRPr="009F04F4" w:rsidRDefault="00285459" w:rsidP="009F04F4">
      <w:pPr>
        <w:pStyle w:val="Titolo3"/>
        <w:shd w:val="clear" w:color="auto" w:fill="FFFFFF"/>
        <w:spacing w:before="0" w:beforeAutospacing="0" w:after="0" w:afterAutospacing="0"/>
        <w:jc w:val="both"/>
        <w:rPr>
          <w:rFonts w:asciiTheme="minorHAnsi" w:hAnsiTheme="minorHAnsi" w:cstheme="minorHAnsi"/>
          <w:b w:val="0"/>
          <w:bCs w:val="0"/>
          <w:sz w:val="40"/>
          <w:szCs w:val="40"/>
        </w:rPr>
      </w:pPr>
      <w:r w:rsidRPr="009F04F4">
        <w:rPr>
          <w:rFonts w:asciiTheme="minorHAnsi" w:hAnsiTheme="minorHAnsi" w:cstheme="minorHAnsi"/>
          <w:sz w:val="40"/>
          <w:szCs w:val="40"/>
        </w:rPr>
        <w:t>Nota</w:t>
      </w:r>
      <w:r w:rsidRPr="005206A5">
        <w:rPr>
          <w:rFonts w:asciiTheme="minorHAnsi" w:hAnsiTheme="minorHAnsi" w:cstheme="minorHAnsi"/>
          <w:sz w:val="40"/>
          <w:szCs w:val="40"/>
        </w:rPr>
        <w:t xml:space="preserve">: </w:t>
      </w:r>
      <w:r w:rsidR="00AE7775" w:rsidRPr="005206A5">
        <w:rPr>
          <w:rFonts w:asciiTheme="minorHAnsi" w:hAnsiTheme="minorHAnsi" w:cstheme="minorHAnsi"/>
          <w:b w:val="0"/>
          <w:bCs w:val="0"/>
          <w:sz w:val="40"/>
          <w:szCs w:val="40"/>
        </w:rPr>
        <w:t>Tutti quelli nati secondo il piano eterno di Dio. Hanno il diritto specifico della figliolanza al Padre</w:t>
      </w:r>
      <w:r w:rsidR="00AE7775" w:rsidRPr="009F04F4">
        <w:rPr>
          <w:rFonts w:asciiTheme="minorHAnsi" w:hAnsiTheme="minorHAnsi" w:cstheme="minorHAnsi"/>
          <w:b w:val="0"/>
          <w:bCs w:val="0"/>
          <w:sz w:val="40"/>
          <w:szCs w:val="40"/>
        </w:rPr>
        <w:t>.</w:t>
      </w:r>
      <w:r w:rsidR="009F04F4" w:rsidRPr="009F04F4">
        <w:rPr>
          <w:rFonts w:asciiTheme="minorHAnsi" w:hAnsiTheme="minorHAnsi" w:cstheme="minorHAnsi"/>
          <w:b w:val="0"/>
          <w:bCs w:val="0"/>
          <w:sz w:val="40"/>
          <w:szCs w:val="40"/>
        </w:rPr>
        <w:t xml:space="preserve"> </w:t>
      </w:r>
      <w:r w:rsidR="009F04F4">
        <w:rPr>
          <w:rFonts w:asciiTheme="minorHAnsi" w:hAnsiTheme="minorHAnsi" w:cstheme="minorHAnsi"/>
          <w:b w:val="0"/>
          <w:bCs w:val="0"/>
          <w:sz w:val="40"/>
          <w:szCs w:val="40"/>
        </w:rPr>
        <w:t>S</w:t>
      </w:r>
      <w:r w:rsidR="009F04F4" w:rsidRPr="009F04F4">
        <w:rPr>
          <w:rFonts w:asciiTheme="minorHAnsi" w:hAnsiTheme="minorHAnsi" w:cstheme="minorHAnsi"/>
          <w:b w:val="0"/>
          <w:bCs w:val="0"/>
          <w:sz w:val="40"/>
          <w:szCs w:val="40"/>
        </w:rPr>
        <w:t xml:space="preserve">enza padre non si è figli e non si hanno </w:t>
      </w:r>
      <w:r w:rsidR="009F04F4">
        <w:rPr>
          <w:rFonts w:asciiTheme="minorHAnsi" w:hAnsiTheme="minorHAnsi" w:cstheme="minorHAnsi"/>
          <w:b w:val="0"/>
          <w:bCs w:val="0"/>
          <w:sz w:val="40"/>
          <w:szCs w:val="40"/>
        </w:rPr>
        <w:t xml:space="preserve">i </w:t>
      </w:r>
      <w:r w:rsidR="009F04F4" w:rsidRPr="009F04F4">
        <w:rPr>
          <w:rFonts w:asciiTheme="minorHAnsi" w:hAnsiTheme="minorHAnsi" w:cstheme="minorHAnsi"/>
          <w:b w:val="0"/>
          <w:bCs w:val="0"/>
          <w:sz w:val="40"/>
          <w:szCs w:val="40"/>
        </w:rPr>
        <w:t>beni</w:t>
      </w:r>
      <w:r w:rsidR="009F04F4">
        <w:rPr>
          <w:rFonts w:asciiTheme="minorHAnsi" w:hAnsiTheme="minorHAnsi" w:cstheme="minorHAnsi"/>
          <w:b w:val="0"/>
          <w:bCs w:val="0"/>
          <w:sz w:val="40"/>
          <w:szCs w:val="40"/>
        </w:rPr>
        <w:t xml:space="preserve"> n</w:t>
      </w:r>
      <w:r w:rsidR="009F04F4" w:rsidRPr="009F04F4">
        <w:rPr>
          <w:rFonts w:asciiTheme="minorHAnsi" w:hAnsiTheme="minorHAnsi" w:cstheme="minorHAnsi"/>
          <w:b w:val="0"/>
          <w:bCs w:val="0"/>
          <w:sz w:val="40"/>
          <w:szCs w:val="40"/>
        </w:rPr>
        <w:t>ella vita spirituale</w:t>
      </w:r>
      <w:r w:rsidR="009F04F4">
        <w:rPr>
          <w:rFonts w:asciiTheme="minorHAnsi" w:hAnsiTheme="minorHAnsi" w:cstheme="minorHAnsi"/>
          <w:b w:val="0"/>
          <w:bCs w:val="0"/>
          <w:sz w:val="40"/>
          <w:szCs w:val="40"/>
        </w:rPr>
        <w:t xml:space="preserve">. </w:t>
      </w:r>
      <w:r w:rsidR="009F04F4" w:rsidRPr="009F04F4">
        <w:rPr>
          <w:rFonts w:asciiTheme="minorHAnsi" w:hAnsiTheme="minorHAnsi" w:cstheme="minorHAnsi"/>
          <w:b w:val="0"/>
          <w:bCs w:val="0"/>
          <w:sz w:val="40"/>
          <w:szCs w:val="40"/>
        </w:rPr>
        <w:t>C</w:t>
      </w:r>
      <w:r w:rsidR="00FD5BE3" w:rsidRPr="009F04F4">
        <w:rPr>
          <w:rFonts w:asciiTheme="minorHAnsi" w:hAnsiTheme="minorHAnsi" w:cstheme="minorHAnsi"/>
          <w:b w:val="0"/>
          <w:bCs w:val="0"/>
          <w:sz w:val="40"/>
          <w:szCs w:val="40"/>
        </w:rPr>
        <w:t>ome l’occhio permette di vedere nella materia, cosi il Padre dà la benedetta opportunità di essere suoi Figli (</w:t>
      </w:r>
      <w:r w:rsidR="00FD5BE3" w:rsidRPr="009F04F4">
        <w:rPr>
          <w:rFonts w:asciiTheme="minorHAnsi" w:hAnsiTheme="minorHAnsi" w:cstheme="minorHAnsi"/>
          <w:b w:val="0"/>
          <w:bCs w:val="0"/>
          <w:color w:val="0000FF"/>
          <w:sz w:val="40"/>
          <w:szCs w:val="40"/>
        </w:rPr>
        <w:t>Padre</w:t>
      </w:r>
      <w:r w:rsidR="00FD5BE3" w:rsidRPr="009F04F4">
        <w:rPr>
          <w:rFonts w:asciiTheme="minorHAnsi" w:hAnsiTheme="minorHAnsi" w:cstheme="minorHAnsi"/>
          <w:b w:val="0"/>
          <w:bCs w:val="0"/>
          <w:sz w:val="40"/>
          <w:szCs w:val="40"/>
        </w:rPr>
        <w:t xml:space="preserve"> = </w:t>
      </w:r>
      <w:r w:rsidR="00FD5BE3" w:rsidRPr="009F04F4">
        <w:rPr>
          <w:rFonts w:asciiTheme="minorHAnsi" w:hAnsiTheme="minorHAnsi" w:cstheme="minorHAnsi"/>
          <w:b w:val="0"/>
          <w:bCs w:val="0"/>
          <w:color w:val="0000FF"/>
          <w:sz w:val="40"/>
          <w:szCs w:val="40"/>
        </w:rPr>
        <w:t>Figli</w:t>
      </w:r>
      <w:r w:rsidR="003D1B5D" w:rsidRPr="009F04F4">
        <w:rPr>
          <w:rFonts w:asciiTheme="minorHAnsi" w:hAnsiTheme="minorHAnsi" w:cstheme="minorHAnsi"/>
          <w:b w:val="0"/>
          <w:bCs w:val="0"/>
          <w:sz w:val="40"/>
          <w:szCs w:val="40"/>
        </w:rPr>
        <w:t xml:space="preserve"> = </w:t>
      </w:r>
      <w:r w:rsidR="003D1B5D" w:rsidRPr="009F04F4">
        <w:rPr>
          <w:rFonts w:asciiTheme="minorHAnsi" w:hAnsiTheme="minorHAnsi" w:cstheme="minorHAnsi"/>
          <w:b w:val="0"/>
          <w:bCs w:val="0"/>
          <w:color w:val="0000FF"/>
          <w:sz w:val="40"/>
          <w:szCs w:val="40"/>
        </w:rPr>
        <w:t>Amore</w:t>
      </w:r>
      <w:r w:rsidR="003D1B5D" w:rsidRPr="009F04F4">
        <w:rPr>
          <w:rFonts w:asciiTheme="minorHAnsi" w:hAnsiTheme="minorHAnsi" w:cstheme="minorHAnsi"/>
          <w:b w:val="0"/>
          <w:bCs w:val="0"/>
          <w:sz w:val="40"/>
          <w:szCs w:val="40"/>
        </w:rPr>
        <w:t>)</w:t>
      </w:r>
      <w:r w:rsidR="009F04F4">
        <w:rPr>
          <w:rFonts w:asciiTheme="minorHAnsi" w:hAnsiTheme="minorHAnsi" w:cstheme="minorHAnsi"/>
          <w:b w:val="0"/>
          <w:bCs w:val="0"/>
          <w:sz w:val="40"/>
          <w:szCs w:val="40"/>
        </w:rPr>
        <w:t>.</w:t>
      </w:r>
      <w:r w:rsidR="00FD5BE3" w:rsidRPr="009F04F4">
        <w:rPr>
          <w:rFonts w:asciiTheme="minorHAnsi" w:hAnsiTheme="minorHAnsi" w:cstheme="minorHAnsi"/>
          <w:b w:val="0"/>
          <w:bCs w:val="0"/>
          <w:sz w:val="40"/>
          <w:szCs w:val="40"/>
        </w:rPr>
        <w:t xml:space="preserve"> </w:t>
      </w:r>
      <w:r w:rsidR="009F04F4" w:rsidRPr="009F04F4">
        <w:rPr>
          <w:rFonts w:asciiTheme="minorHAnsi" w:hAnsiTheme="minorHAnsi" w:cstheme="minorHAnsi"/>
          <w:b w:val="0"/>
          <w:bCs w:val="0"/>
          <w:sz w:val="40"/>
          <w:szCs w:val="40"/>
        </w:rPr>
        <w:t>E</w:t>
      </w:r>
      <w:r w:rsidR="00FD5BE3" w:rsidRPr="009F04F4">
        <w:rPr>
          <w:rFonts w:asciiTheme="minorHAnsi" w:hAnsiTheme="minorHAnsi" w:cstheme="minorHAnsi"/>
          <w:b w:val="0"/>
          <w:bCs w:val="0"/>
          <w:sz w:val="40"/>
          <w:szCs w:val="40"/>
        </w:rPr>
        <w:t xml:space="preserve"> dunque è necessario </w:t>
      </w:r>
      <w:r w:rsidRPr="009F04F4">
        <w:rPr>
          <w:rFonts w:asciiTheme="minorHAnsi" w:hAnsiTheme="minorHAnsi" w:cstheme="minorHAnsi"/>
          <w:b w:val="0"/>
          <w:bCs w:val="0"/>
          <w:sz w:val="40"/>
          <w:szCs w:val="40"/>
        </w:rPr>
        <w:t>appartenere alla sua Famiglia</w:t>
      </w:r>
      <w:r w:rsidR="00FD5BE3" w:rsidRPr="009F04F4">
        <w:rPr>
          <w:rFonts w:asciiTheme="minorHAnsi" w:hAnsiTheme="minorHAnsi" w:cstheme="minorHAnsi"/>
          <w:b w:val="0"/>
          <w:bCs w:val="0"/>
          <w:sz w:val="40"/>
          <w:szCs w:val="40"/>
        </w:rPr>
        <w:t xml:space="preserve"> per avere la possibilità di ricevere la linfa</w:t>
      </w:r>
      <w:r w:rsidRPr="009F04F4">
        <w:rPr>
          <w:rFonts w:asciiTheme="minorHAnsi" w:hAnsiTheme="minorHAnsi" w:cstheme="minorHAnsi"/>
          <w:b w:val="0"/>
          <w:bCs w:val="0"/>
          <w:sz w:val="40"/>
          <w:szCs w:val="40"/>
        </w:rPr>
        <w:t xml:space="preserve"> spirituale </w:t>
      </w:r>
      <w:r w:rsidR="00FD5BE3" w:rsidRPr="009F04F4">
        <w:rPr>
          <w:rFonts w:asciiTheme="minorHAnsi" w:hAnsiTheme="minorHAnsi" w:cstheme="minorHAnsi"/>
          <w:b w:val="0"/>
          <w:bCs w:val="0"/>
          <w:sz w:val="40"/>
          <w:szCs w:val="40"/>
        </w:rPr>
        <w:t xml:space="preserve">per viverci eternamente </w:t>
      </w:r>
      <w:r w:rsidR="007342E7" w:rsidRPr="009F04F4">
        <w:rPr>
          <w:rFonts w:asciiTheme="minorHAnsi" w:hAnsiTheme="minorHAnsi" w:cstheme="minorHAnsi"/>
          <w:b w:val="0"/>
          <w:bCs w:val="0"/>
          <w:sz w:val="40"/>
          <w:szCs w:val="40"/>
        </w:rPr>
        <w:t>da oggi all’eternità!</w:t>
      </w:r>
    </w:p>
    <w:p w14:paraId="59D744DC" w14:textId="0DF6DEB5" w:rsidR="006D3C8B" w:rsidRPr="007342E7" w:rsidRDefault="006D3C8B" w:rsidP="007342E7">
      <w:pPr>
        <w:jc w:val="both"/>
        <w:rPr>
          <w:rFonts w:cstheme="minorHAnsi"/>
          <w:b/>
          <w:bCs/>
          <w:caps/>
          <w:sz w:val="40"/>
          <w:szCs w:val="40"/>
        </w:rPr>
      </w:pPr>
      <w:r w:rsidRPr="007342E7">
        <w:rPr>
          <w:rFonts w:cstheme="minorHAnsi"/>
          <w:b/>
          <w:bCs/>
          <w:caps/>
          <w:sz w:val="40"/>
          <w:szCs w:val="40"/>
        </w:rPr>
        <w:t>IN RELAZIONE A CRISTO</w:t>
      </w:r>
      <w:r w:rsidR="007342E7" w:rsidRPr="007342E7">
        <w:rPr>
          <w:rFonts w:cstheme="minorHAnsi"/>
          <w:b/>
          <w:bCs/>
          <w:caps/>
          <w:sz w:val="40"/>
          <w:szCs w:val="40"/>
        </w:rPr>
        <w:t>, S</w:t>
      </w:r>
      <w:r w:rsidR="00C120E3">
        <w:rPr>
          <w:rFonts w:cstheme="minorHAnsi"/>
          <w:b/>
          <w:bCs/>
          <w:caps/>
          <w:sz w:val="40"/>
          <w:szCs w:val="40"/>
        </w:rPr>
        <w:t>ONO</w:t>
      </w:r>
      <w:r w:rsidR="007342E7" w:rsidRPr="007342E7">
        <w:rPr>
          <w:rFonts w:cstheme="minorHAnsi"/>
          <w:b/>
          <w:bCs/>
          <w:caps/>
          <w:sz w:val="40"/>
          <w:szCs w:val="40"/>
        </w:rPr>
        <w:t xml:space="preserve"> CRISTIANI</w:t>
      </w:r>
      <w:r w:rsidR="007342E7">
        <w:rPr>
          <w:rFonts w:cstheme="minorHAnsi"/>
          <w:b/>
          <w:bCs/>
          <w:caps/>
          <w:sz w:val="40"/>
          <w:szCs w:val="40"/>
        </w:rPr>
        <w:t xml:space="preserve"> =</w:t>
      </w:r>
      <w:r w:rsidRPr="007342E7">
        <w:rPr>
          <w:rFonts w:cstheme="minorHAnsi"/>
          <w:b/>
          <w:bCs/>
          <w:caps/>
          <w:sz w:val="40"/>
          <w:szCs w:val="40"/>
        </w:rPr>
        <w:t xml:space="preserve"> GRAZIA</w:t>
      </w:r>
    </w:p>
    <w:p w14:paraId="68687929" w14:textId="77777777" w:rsidR="009F04F4" w:rsidRPr="009F04F4" w:rsidRDefault="00B6634D" w:rsidP="009F04F4">
      <w:pPr>
        <w:jc w:val="both"/>
        <w:rPr>
          <w:rFonts w:cstheme="minorHAnsi"/>
          <w:sz w:val="40"/>
          <w:szCs w:val="40"/>
        </w:rPr>
      </w:pPr>
      <w:r w:rsidRPr="009F04F4">
        <w:rPr>
          <w:rFonts w:cstheme="minorHAnsi"/>
          <w:b/>
          <w:bCs/>
          <w:color w:val="FF0000"/>
          <w:sz w:val="40"/>
          <w:szCs w:val="40"/>
        </w:rPr>
        <w:t>Atti 11:26</w:t>
      </w:r>
      <w:r w:rsidRPr="009F04F4">
        <w:rPr>
          <w:rFonts w:cstheme="minorHAnsi"/>
          <w:color w:val="FF0000"/>
          <w:sz w:val="40"/>
          <w:szCs w:val="40"/>
        </w:rPr>
        <w:t xml:space="preserve"> </w:t>
      </w:r>
      <w:r w:rsidR="007342E7" w:rsidRPr="009F04F4">
        <w:rPr>
          <w:rFonts w:cstheme="minorHAnsi"/>
          <w:sz w:val="40"/>
          <w:szCs w:val="40"/>
        </w:rPr>
        <w:t>-</w:t>
      </w:r>
      <w:r w:rsidRPr="009F04F4">
        <w:rPr>
          <w:rFonts w:cstheme="minorHAnsi"/>
          <w:sz w:val="40"/>
          <w:szCs w:val="40"/>
        </w:rPr>
        <w:t xml:space="preserve"> </w:t>
      </w:r>
      <w:r w:rsidR="007342E7" w:rsidRPr="009F04F4">
        <w:rPr>
          <w:rFonts w:cstheme="minorHAnsi"/>
          <w:sz w:val="40"/>
          <w:szCs w:val="40"/>
        </w:rPr>
        <w:t>«</w:t>
      </w:r>
      <w:r w:rsidR="007342E7" w:rsidRPr="009F04F4">
        <w:rPr>
          <w:rFonts w:cstheme="minorHAnsi"/>
          <w:i/>
          <w:iCs/>
          <w:color w:val="0000FF"/>
          <w:sz w:val="40"/>
          <w:szCs w:val="40"/>
        </w:rPr>
        <w:t>I</w:t>
      </w:r>
      <w:r w:rsidRPr="009F04F4">
        <w:rPr>
          <w:rFonts w:cstheme="minorHAnsi"/>
          <w:i/>
          <w:iCs/>
          <w:color w:val="0000FF"/>
          <w:sz w:val="40"/>
          <w:szCs w:val="40"/>
        </w:rPr>
        <w:t xml:space="preserve"> discepoli furono</w:t>
      </w:r>
      <w:r w:rsidR="005F0C24" w:rsidRPr="009F04F4">
        <w:rPr>
          <w:rFonts w:cstheme="minorHAnsi"/>
          <w:i/>
          <w:iCs/>
          <w:color w:val="0000FF"/>
          <w:sz w:val="40"/>
          <w:szCs w:val="40"/>
        </w:rPr>
        <w:t xml:space="preserve"> Chiamati Cristiani</w:t>
      </w:r>
      <w:r w:rsidR="007342E7" w:rsidRPr="009F04F4">
        <w:rPr>
          <w:rFonts w:cstheme="minorHAnsi"/>
          <w:sz w:val="40"/>
          <w:szCs w:val="40"/>
        </w:rPr>
        <w:t>»</w:t>
      </w:r>
      <w:r w:rsidR="005F0C24" w:rsidRPr="009F04F4">
        <w:rPr>
          <w:rFonts w:cstheme="minorHAnsi"/>
          <w:sz w:val="40"/>
          <w:szCs w:val="40"/>
        </w:rPr>
        <w:t>.</w:t>
      </w:r>
    </w:p>
    <w:p w14:paraId="284420C2" w14:textId="53F0A0B9" w:rsidR="009F04F4" w:rsidRPr="009F04F4" w:rsidRDefault="009F04F4" w:rsidP="009F04F4">
      <w:pPr>
        <w:jc w:val="both"/>
        <w:rPr>
          <w:rFonts w:cstheme="minorHAnsi"/>
          <w:sz w:val="40"/>
          <w:szCs w:val="40"/>
        </w:rPr>
      </w:pPr>
      <w:r w:rsidRPr="009F04F4">
        <w:rPr>
          <w:rFonts w:cstheme="minorHAnsi"/>
          <w:b/>
          <w:bCs/>
          <w:color w:val="FF0000"/>
          <w:sz w:val="40"/>
          <w:szCs w:val="40"/>
        </w:rPr>
        <w:t>1 Pietro 4:16</w:t>
      </w:r>
      <w:r w:rsidRPr="009F04F4">
        <w:rPr>
          <w:rFonts w:cstheme="minorHAnsi"/>
          <w:color w:val="FF0000"/>
          <w:sz w:val="40"/>
          <w:szCs w:val="40"/>
        </w:rPr>
        <w:t xml:space="preserve"> </w:t>
      </w:r>
      <w:r w:rsidRPr="009F04F4">
        <w:rPr>
          <w:rFonts w:cstheme="minorHAnsi"/>
          <w:sz w:val="40"/>
          <w:szCs w:val="40"/>
        </w:rPr>
        <w:t>- «</w:t>
      </w:r>
      <w:r w:rsidRPr="009F04F4">
        <w:rPr>
          <w:rFonts w:cstheme="minorHAnsi"/>
          <w:i/>
          <w:iCs/>
          <w:color w:val="0000FF"/>
          <w:sz w:val="40"/>
          <w:szCs w:val="40"/>
        </w:rPr>
        <w:t>Se uno soffre come Cristiano non se ne vergogni, anzi glorifichi Dio portando questo nome</w:t>
      </w:r>
      <w:r w:rsidRPr="009F04F4">
        <w:rPr>
          <w:rFonts w:cstheme="minorHAnsi"/>
          <w:sz w:val="40"/>
          <w:szCs w:val="40"/>
        </w:rPr>
        <w:t>».</w:t>
      </w:r>
    </w:p>
    <w:p w14:paraId="5DC9C203" w14:textId="7C0ABB83" w:rsidR="00996D06" w:rsidRPr="009B03DB" w:rsidRDefault="009F04F4" w:rsidP="009B03DB">
      <w:pPr>
        <w:jc w:val="both"/>
        <w:rPr>
          <w:rFonts w:cstheme="minorHAnsi"/>
          <w:sz w:val="40"/>
          <w:szCs w:val="40"/>
        </w:rPr>
      </w:pPr>
      <w:r w:rsidRPr="009F04F4">
        <w:rPr>
          <w:rFonts w:cstheme="minorHAnsi"/>
          <w:b/>
          <w:bCs/>
          <w:sz w:val="40"/>
          <w:szCs w:val="40"/>
        </w:rPr>
        <w:t>Nota</w:t>
      </w:r>
      <w:r>
        <w:rPr>
          <w:rFonts w:cstheme="minorHAnsi"/>
          <w:sz w:val="40"/>
          <w:szCs w:val="40"/>
        </w:rPr>
        <w:t xml:space="preserve">: </w:t>
      </w:r>
      <w:r w:rsidR="007342E7" w:rsidRPr="009F04F4">
        <w:rPr>
          <w:rFonts w:cstheme="minorHAnsi"/>
          <w:sz w:val="40"/>
          <w:szCs w:val="40"/>
        </w:rPr>
        <w:t xml:space="preserve">Sono dichiarati Cristiani, dal Signore, tutti quelli che </w:t>
      </w:r>
      <w:r w:rsidR="00C96B75" w:rsidRPr="009F04F4">
        <w:rPr>
          <w:rFonts w:cstheme="minorHAnsi"/>
          <w:sz w:val="40"/>
          <w:szCs w:val="40"/>
        </w:rPr>
        <w:t>fanno azionare</w:t>
      </w:r>
      <w:r w:rsidR="007342E7" w:rsidRPr="009F04F4">
        <w:rPr>
          <w:rFonts w:cstheme="minorHAnsi"/>
          <w:sz w:val="40"/>
          <w:szCs w:val="40"/>
        </w:rPr>
        <w:t>, che mettono in moto,</w:t>
      </w:r>
      <w:r w:rsidR="00C96B75" w:rsidRPr="009F04F4">
        <w:rPr>
          <w:rFonts w:cstheme="minorHAnsi"/>
          <w:sz w:val="40"/>
          <w:szCs w:val="40"/>
        </w:rPr>
        <w:t xml:space="preserve"> la grazia di Cristo, con la loro </w:t>
      </w:r>
      <w:r w:rsidR="00F83C2C" w:rsidRPr="009F04F4">
        <w:rPr>
          <w:rFonts w:cstheme="minorHAnsi"/>
          <w:sz w:val="40"/>
          <w:szCs w:val="40"/>
        </w:rPr>
        <w:t>ubbidienza fedele.</w:t>
      </w:r>
      <w:r w:rsidR="007342E7" w:rsidRPr="009F04F4">
        <w:rPr>
          <w:rFonts w:cstheme="minorHAnsi"/>
          <w:sz w:val="40"/>
          <w:szCs w:val="40"/>
        </w:rPr>
        <w:t xml:space="preserve"> Senza essere Cristiani, seconda la Regola di Dio, la </w:t>
      </w:r>
      <w:r>
        <w:rPr>
          <w:rFonts w:cstheme="minorHAnsi"/>
          <w:sz w:val="40"/>
          <w:szCs w:val="40"/>
        </w:rPr>
        <w:t>G</w:t>
      </w:r>
      <w:r w:rsidR="007342E7" w:rsidRPr="009F04F4">
        <w:rPr>
          <w:rFonts w:cstheme="minorHAnsi"/>
          <w:sz w:val="40"/>
          <w:szCs w:val="40"/>
        </w:rPr>
        <w:t>razia</w:t>
      </w:r>
      <w:r>
        <w:rPr>
          <w:rFonts w:cstheme="minorHAnsi"/>
          <w:sz w:val="40"/>
          <w:szCs w:val="40"/>
        </w:rPr>
        <w:t xml:space="preserve"> divina</w:t>
      </w:r>
      <w:r w:rsidR="007342E7" w:rsidRPr="009F04F4">
        <w:rPr>
          <w:rFonts w:cstheme="minorHAnsi"/>
          <w:sz w:val="40"/>
          <w:szCs w:val="40"/>
        </w:rPr>
        <w:t xml:space="preserve"> non entra in funzione</w:t>
      </w:r>
      <w:r>
        <w:rPr>
          <w:rFonts w:cstheme="minorHAnsi"/>
          <w:sz w:val="40"/>
          <w:szCs w:val="40"/>
        </w:rPr>
        <w:t xml:space="preserve"> e non è concesso il perdono</w:t>
      </w:r>
      <w:r w:rsidR="007342E7" w:rsidRPr="009F04F4">
        <w:rPr>
          <w:rFonts w:cstheme="minorHAnsi"/>
          <w:sz w:val="40"/>
          <w:szCs w:val="40"/>
        </w:rPr>
        <w:t>. Se non si pigia l’interruttore la luce non si accende</w:t>
      </w:r>
      <w:r>
        <w:rPr>
          <w:rFonts w:cstheme="minorHAnsi"/>
          <w:sz w:val="40"/>
          <w:szCs w:val="40"/>
        </w:rPr>
        <w:t>. Dunque (</w:t>
      </w:r>
      <w:r w:rsidRPr="009F04F4">
        <w:rPr>
          <w:rFonts w:cstheme="minorHAnsi"/>
          <w:color w:val="0000FF"/>
          <w:sz w:val="40"/>
          <w:szCs w:val="40"/>
        </w:rPr>
        <w:t>Cristo</w:t>
      </w:r>
      <w:r>
        <w:rPr>
          <w:rFonts w:cstheme="minorHAnsi"/>
          <w:sz w:val="40"/>
          <w:szCs w:val="40"/>
        </w:rPr>
        <w:t xml:space="preserve"> = </w:t>
      </w:r>
      <w:r w:rsidRPr="009F04F4">
        <w:rPr>
          <w:rFonts w:cstheme="minorHAnsi"/>
          <w:color w:val="0000FF"/>
          <w:sz w:val="40"/>
          <w:szCs w:val="40"/>
        </w:rPr>
        <w:t xml:space="preserve">Cristiani </w:t>
      </w:r>
      <w:r>
        <w:rPr>
          <w:rFonts w:cstheme="minorHAnsi"/>
          <w:sz w:val="40"/>
          <w:szCs w:val="40"/>
        </w:rPr>
        <w:t xml:space="preserve">= </w:t>
      </w:r>
      <w:r w:rsidRPr="009F04F4">
        <w:rPr>
          <w:rFonts w:cstheme="minorHAnsi"/>
          <w:color w:val="0000FF"/>
          <w:sz w:val="40"/>
          <w:szCs w:val="40"/>
        </w:rPr>
        <w:t>Grazia</w:t>
      </w:r>
      <w:r>
        <w:rPr>
          <w:rFonts w:cstheme="minorHAnsi"/>
          <w:sz w:val="40"/>
          <w:szCs w:val="40"/>
        </w:rPr>
        <w:t xml:space="preserve">). </w:t>
      </w:r>
      <w:r w:rsidR="00F83C2C" w:rsidRPr="009F04F4">
        <w:rPr>
          <w:rFonts w:cstheme="minorHAnsi"/>
          <w:sz w:val="40"/>
          <w:szCs w:val="40"/>
        </w:rPr>
        <w:t xml:space="preserve">Cristiano </w:t>
      </w:r>
      <w:r>
        <w:rPr>
          <w:rFonts w:cstheme="minorHAnsi"/>
          <w:sz w:val="40"/>
          <w:szCs w:val="40"/>
        </w:rPr>
        <w:t xml:space="preserve">degno di grazia e di perdono </w:t>
      </w:r>
      <w:r w:rsidR="00F83C2C" w:rsidRPr="009F04F4">
        <w:rPr>
          <w:rFonts w:cstheme="minorHAnsi"/>
          <w:sz w:val="40"/>
          <w:szCs w:val="40"/>
        </w:rPr>
        <w:t>è c</w:t>
      </w:r>
      <w:r>
        <w:rPr>
          <w:rFonts w:cstheme="minorHAnsi"/>
          <w:sz w:val="40"/>
          <w:szCs w:val="40"/>
        </w:rPr>
        <w:t>hi</w:t>
      </w:r>
      <w:r w:rsidR="00F83C2C" w:rsidRPr="009F04F4">
        <w:rPr>
          <w:rFonts w:cstheme="minorHAnsi"/>
          <w:sz w:val="40"/>
          <w:szCs w:val="40"/>
        </w:rPr>
        <w:t xml:space="preserve"> si dispone a non mollare</w:t>
      </w:r>
      <w:r w:rsidR="00996D06" w:rsidRPr="009F04F4">
        <w:rPr>
          <w:rFonts w:cstheme="minorHAnsi"/>
          <w:sz w:val="40"/>
          <w:szCs w:val="40"/>
        </w:rPr>
        <w:t>, neanche davanti a problemi seri</w:t>
      </w:r>
      <w:r w:rsidR="003D1B5D" w:rsidRPr="009F04F4">
        <w:rPr>
          <w:rFonts w:cstheme="minorHAnsi"/>
          <w:sz w:val="40"/>
          <w:szCs w:val="40"/>
        </w:rPr>
        <w:t>. In tale situazione la Grazia di Cristo entra in funzione!</w:t>
      </w:r>
    </w:p>
    <w:p w14:paraId="15B7EA7F" w14:textId="6B066510" w:rsidR="00996D06" w:rsidRPr="009F04F4" w:rsidRDefault="00996D06" w:rsidP="009F04F4">
      <w:pPr>
        <w:jc w:val="both"/>
        <w:rPr>
          <w:rFonts w:cstheme="minorHAnsi"/>
          <w:sz w:val="40"/>
          <w:szCs w:val="40"/>
        </w:rPr>
      </w:pPr>
      <w:r w:rsidRPr="009F04F4">
        <w:rPr>
          <w:rFonts w:cstheme="minorHAnsi"/>
          <w:b/>
          <w:bCs/>
          <w:caps/>
          <w:sz w:val="40"/>
          <w:szCs w:val="40"/>
        </w:rPr>
        <w:t>IN RELAZIONE ALLO SPIRITO</w:t>
      </w:r>
      <w:r w:rsidR="009F04F4" w:rsidRPr="009F04F4">
        <w:rPr>
          <w:rFonts w:cstheme="minorHAnsi"/>
          <w:b/>
          <w:bCs/>
          <w:caps/>
          <w:sz w:val="40"/>
          <w:szCs w:val="40"/>
        </w:rPr>
        <w:t xml:space="preserve">, </w:t>
      </w:r>
      <w:r w:rsidR="009F04F4">
        <w:rPr>
          <w:rFonts w:cstheme="minorHAnsi"/>
          <w:b/>
          <w:bCs/>
          <w:caps/>
          <w:sz w:val="40"/>
          <w:szCs w:val="40"/>
        </w:rPr>
        <w:t>S</w:t>
      </w:r>
      <w:r w:rsidR="00C120E3">
        <w:rPr>
          <w:rFonts w:cstheme="minorHAnsi"/>
          <w:b/>
          <w:bCs/>
          <w:caps/>
          <w:sz w:val="40"/>
          <w:szCs w:val="40"/>
        </w:rPr>
        <w:t>ONO</w:t>
      </w:r>
      <w:r w:rsidR="009F04F4">
        <w:rPr>
          <w:rFonts w:cstheme="minorHAnsi"/>
          <w:b/>
          <w:bCs/>
          <w:caps/>
          <w:sz w:val="40"/>
          <w:szCs w:val="40"/>
        </w:rPr>
        <w:t xml:space="preserve"> FRATELLI = </w:t>
      </w:r>
      <w:r w:rsidRPr="009F04F4">
        <w:rPr>
          <w:rFonts w:cstheme="minorHAnsi"/>
          <w:b/>
          <w:bCs/>
          <w:caps/>
          <w:sz w:val="40"/>
          <w:szCs w:val="40"/>
        </w:rPr>
        <w:t>COMUNIONE</w:t>
      </w:r>
      <w:r w:rsidRPr="009F04F4">
        <w:rPr>
          <w:rFonts w:cstheme="minorHAnsi"/>
          <w:b/>
          <w:bCs/>
          <w:sz w:val="40"/>
          <w:szCs w:val="40"/>
        </w:rPr>
        <w:t xml:space="preserve"> </w:t>
      </w:r>
    </w:p>
    <w:p w14:paraId="3DCB76E0" w14:textId="45EF2E2E" w:rsidR="000907F9" w:rsidRPr="000907F9" w:rsidRDefault="00802FC2" w:rsidP="000907F9">
      <w:pPr>
        <w:jc w:val="both"/>
        <w:rPr>
          <w:rFonts w:cstheme="minorHAnsi"/>
          <w:sz w:val="40"/>
          <w:szCs w:val="40"/>
        </w:rPr>
      </w:pPr>
      <w:r w:rsidRPr="000907F9">
        <w:rPr>
          <w:rFonts w:cstheme="minorHAnsi"/>
          <w:b/>
          <w:bCs/>
          <w:color w:val="FF0000"/>
          <w:sz w:val="40"/>
          <w:szCs w:val="40"/>
        </w:rPr>
        <w:t>Matteo 23:</w:t>
      </w:r>
      <w:r w:rsidR="000907F9" w:rsidRPr="000907F9">
        <w:rPr>
          <w:rFonts w:cstheme="minorHAnsi"/>
          <w:b/>
          <w:bCs/>
          <w:color w:val="FF0000"/>
          <w:sz w:val="40"/>
          <w:szCs w:val="40"/>
        </w:rPr>
        <w:t>8</w:t>
      </w:r>
      <w:r w:rsidRPr="000907F9">
        <w:rPr>
          <w:rFonts w:cstheme="minorHAnsi"/>
          <w:color w:val="FF0000"/>
          <w:sz w:val="40"/>
          <w:szCs w:val="40"/>
        </w:rPr>
        <w:t xml:space="preserve"> </w:t>
      </w:r>
      <w:r w:rsidR="000907F9" w:rsidRPr="000907F9">
        <w:rPr>
          <w:rFonts w:cstheme="minorHAnsi"/>
          <w:sz w:val="40"/>
          <w:szCs w:val="40"/>
        </w:rPr>
        <w:t xml:space="preserve">- </w:t>
      </w:r>
      <w:r w:rsidR="000907F9" w:rsidRPr="000907F9">
        <w:rPr>
          <w:rFonts w:cstheme="minorHAnsi"/>
          <w:i/>
          <w:iCs/>
          <w:color w:val="0000FF"/>
          <w:sz w:val="40"/>
          <w:szCs w:val="40"/>
        </w:rPr>
        <w:t>«Voi non fatevi chiamare “maestro”, perché uno solo è il vostro Maestro, voi siete tutti fratelli»</w:t>
      </w:r>
      <w:r w:rsidR="000907F9" w:rsidRPr="000907F9">
        <w:rPr>
          <w:rFonts w:cstheme="minorHAnsi"/>
          <w:sz w:val="40"/>
          <w:szCs w:val="40"/>
        </w:rPr>
        <w:t>.</w:t>
      </w:r>
    </w:p>
    <w:p w14:paraId="78460BA6" w14:textId="1E6F4A0C" w:rsidR="000907F9" w:rsidRDefault="000907F9" w:rsidP="000907F9">
      <w:pPr>
        <w:jc w:val="both"/>
        <w:rPr>
          <w:rFonts w:cstheme="minorHAnsi"/>
          <w:sz w:val="40"/>
          <w:szCs w:val="40"/>
        </w:rPr>
      </w:pPr>
      <w:r w:rsidRPr="000907F9">
        <w:rPr>
          <w:rFonts w:cstheme="minorHAnsi"/>
          <w:b/>
          <w:bCs/>
          <w:color w:val="FF0000"/>
          <w:sz w:val="40"/>
          <w:szCs w:val="40"/>
        </w:rPr>
        <w:lastRenderedPageBreak/>
        <w:t>Galati 6:2</w:t>
      </w:r>
      <w:r w:rsidRPr="000907F9">
        <w:rPr>
          <w:rFonts w:cstheme="minorHAnsi"/>
          <w:color w:val="FF0000"/>
          <w:sz w:val="40"/>
          <w:szCs w:val="40"/>
        </w:rPr>
        <w:t xml:space="preserve"> </w:t>
      </w:r>
      <w:r>
        <w:rPr>
          <w:rFonts w:cstheme="minorHAnsi"/>
          <w:sz w:val="40"/>
          <w:szCs w:val="40"/>
        </w:rPr>
        <w:t xml:space="preserve">- </w:t>
      </w:r>
      <w:r w:rsidRPr="000907F9">
        <w:rPr>
          <w:rFonts w:cstheme="minorHAnsi"/>
          <w:i/>
          <w:iCs/>
          <w:color w:val="0000FF"/>
          <w:sz w:val="40"/>
          <w:szCs w:val="40"/>
        </w:rPr>
        <w:t>«Portate i pesi gli uni e gli altri e adempirete così la Legge di Cristo»</w:t>
      </w:r>
    </w:p>
    <w:p w14:paraId="219BFEC0" w14:textId="60011C5B" w:rsidR="00BE2939" w:rsidRDefault="000907F9" w:rsidP="000907F9">
      <w:pPr>
        <w:jc w:val="both"/>
        <w:rPr>
          <w:rFonts w:cstheme="minorHAnsi"/>
          <w:sz w:val="40"/>
          <w:szCs w:val="40"/>
        </w:rPr>
      </w:pPr>
      <w:r w:rsidRPr="000907F9">
        <w:rPr>
          <w:rFonts w:cstheme="minorHAnsi"/>
          <w:b/>
          <w:bCs/>
          <w:sz w:val="40"/>
          <w:szCs w:val="40"/>
        </w:rPr>
        <w:t>Nota</w:t>
      </w:r>
      <w:r w:rsidRPr="000907F9">
        <w:rPr>
          <w:rFonts w:cstheme="minorHAnsi"/>
          <w:sz w:val="40"/>
          <w:szCs w:val="40"/>
        </w:rPr>
        <w:t xml:space="preserve">: </w:t>
      </w:r>
      <w:r>
        <w:rPr>
          <w:rFonts w:cstheme="minorHAnsi"/>
          <w:sz w:val="40"/>
          <w:szCs w:val="40"/>
        </w:rPr>
        <w:t xml:space="preserve">Noi abbiamo la possibilità di vivere </w:t>
      </w:r>
      <w:r w:rsidR="00657B3B">
        <w:rPr>
          <w:rFonts w:cstheme="minorHAnsi"/>
          <w:sz w:val="40"/>
          <w:szCs w:val="40"/>
        </w:rPr>
        <w:t xml:space="preserve">da </w:t>
      </w:r>
      <w:r w:rsidR="00657B3B" w:rsidRPr="00657B3B">
        <w:rPr>
          <w:rFonts w:cstheme="minorHAnsi"/>
          <w:b/>
          <w:bCs/>
          <w:sz w:val="40"/>
          <w:szCs w:val="40"/>
        </w:rPr>
        <w:t>fratelli</w:t>
      </w:r>
      <w:r w:rsidR="00657B3B">
        <w:rPr>
          <w:rFonts w:cstheme="minorHAnsi"/>
          <w:sz w:val="40"/>
          <w:szCs w:val="40"/>
        </w:rPr>
        <w:t xml:space="preserve">, grazie alla </w:t>
      </w:r>
      <w:r w:rsidR="00657B3B" w:rsidRPr="00657B3B">
        <w:rPr>
          <w:rFonts w:cstheme="minorHAnsi"/>
          <w:b/>
          <w:bCs/>
          <w:sz w:val="40"/>
          <w:szCs w:val="40"/>
        </w:rPr>
        <w:t>comunion</w:t>
      </w:r>
      <w:r w:rsidR="00657B3B">
        <w:rPr>
          <w:rFonts w:cstheme="minorHAnsi"/>
          <w:sz w:val="40"/>
          <w:szCs w:val="40"/>
        </w:rPr>
        <w:t>e che possiamo avere, tra noi tutti, per mezzo dello Spirito Santo</w:t>
      </w:r>
      <w:r w:rsidR="00BE2939">
        <w:rPr>
          <w:rFonts w:cstheme="minorHAnsi"/>
          <w:sz w:val="40"/>
          <w:szCs w:val="40"/>
        </w:rPr>
        <w:t xml:space="preserve"> (</w:t>
      </w:r>
      <w:r w:rsidR="00BE2939" w:rsidRPr="00BE2939">
        <w:rPr>
          <w:rFonts w:cstheme="minorHAnsi"/>
          <w:color w:val="0000FF"/>
          <w:sz w:val="40"/>
          <w:szCs w:val="40"/>
        </w:rPr>
        <w:t xml:space="preserve">Spirito Santo </w:t>
      </w:r>
      <w:r w:rsidR="00BE2939" w:rsidRPr="00BE2939">
        <w:rPr>
          <w:rFonts w:cstheme="minorHAnsi"/>
          <w:sz w:val="40"/>
          <w:szCs w:val="40"/>
        </w:rPr>
        <w:t>=</w:t>
      </w:r>
      <w:r w:rsidR="00BE2939" w:rsidRPr="00BE2939">
        <w:rPr>
          <w:rFonts w:cstheme="minorHAnsi"/>
          <w:color w:val="0000FF"/>
          <w:sz w:val="40"/>
          <w:szCs w:val="40"/>
        </w:rPr>
        <w:t xml:space="preserve"> </w:t>
      </w:r>
      <w:r w:rsidR="00BE2939">
        <w:rPr>
          <w:rFonts w:cstheme="minorHAnsi"/>
          <w:color w:val="0000FF"/>
          <w:sz w:val="40"/>
          <w:szCs w:val="40"/>
        </w:rPr>
        <w:t>F</w:t>
      </w:r>
      <w:r w:rsidR="00BE2939" w:rsidRPr="00BE2939">
        <w:rPr>
          <w:rFonts w:cstheme="minorHAnsi"/>
          <w:color w:val="0000FF"/>
          <w:sz w:val="40"/>
          <w:szCs w:val="40"/>
        </w:rPr>
        <w:t xml:space="preserve">ratelli </w:t>
      </w:r>
      <w:r w:rsidR="00BE2939" w:rsidRPr="00BE2939">
        <w:rPr>
          <w:rFonts w:cstheme="minorHAnsi"/>
          <w:sz w:val="40"/>
          <w:szCs w:val="40"/>
        </w:rPr>
        <w:t>=</w:t>
      </w:r>
      <w:r w:rsidR="00BE2939" w:rsidRPr="00BE2939">
        <w:rPr>
          <w:rFonts w:cstheme="minorHAnsi"/>
          <w:color w:val="0000FF"/>
          <w:sz w:val="40"/>
          <w:szCs w:val="40"/>
        </w:rPr>
        <w:t xml:space="preserve"> </w:t>
      </w:r>
      <w:r w:rsidR="00BE2939">
        <w:rPr>
          <w:rFonts w:cstheme="minorHAnsi"/>
          <w:color w:val="0000FF"/>
          <w:sz w:val="40"/>
          <w:szCs w:val="40"/>
        </w:rPr>
        <w:t>C</w:t>
      </w:r>
      <w:r w:rsidR="00BE2939" w:rsidRPr="00BE2939">
        <w:rPr>
          <w:rFonts w:cstheme="minorHAnsi"/>
          <w:color w:val="0000FF"/>
          <w:sz w:val="40"/>
          <w:szCs w:val="40"/>
        </w:rPr>
        <w:t>omunione</w:t>
      </w:r>
      <w:r w:rsidR="00BE2939">
        <w:rPr>
          <w:rFonts w:cstheme="minorHAnsi"/>
          <w:sz w:val="40"/>
          <w:szCs w:val="40"/>
        </w:rPr>
        <w:t>)</w:t>
      </w:r>
      <w:r w:rsidR="00657B3B">
        <w:rPr>
          <w:rFonts w:cstheme="minorHAnsi"/>
          <w:sz w:val="40"/>
          <w:szCs w:val="40"/>
        </w:rPr>
        <w:t>.</w:t>
      </w:r>
      <w:r w:rsidR="00BE2939" w:rsidRPr="00BE2939">
        <w:rPr>
          <w:rFonts w:cstheme="minorHAnsi"/>
          <w:sz w:val="40"/>
          <w:szCs w:val="40"/>
        </w:rPr>
        <w:t xml:space="preserve"> </w:t>
      </w:r>
      <w:r w:rsidR="00BE2939">
        <w:rPr>
          <w:rFonts w:cstheme="minorHAnsi"/>
          <w:sz w:val="40"/>
          <w:szCs w:val="40"/>
        </w:rPr>
        <w:t>F</w:t>
      </w:r>
      <w:r w:rsidR="00BE2939" w:rsidRPr="000907F9">
        <w:rPr>
          <w:rFonts w:cstheme="minorHAnsi"/>
          <w:sz w:val="40"/>
          <w:szCs w:val="40"/>
        </w:rPr>
        <w:t>ratellanza è aiutarsi a portare i pesi gli uni per gli altri, perché partecipi della stessa famiglia spirituale voluta da Dio e edificata da Cristo.</w:t>
      </w:r>
      <w:r w:rsidR="00657B3B">
        <w:rPr>
          <w:rFonts w:cstheme="minorHAnsi"/>
          <w:sz w:val="40"/>
          <w:szCs w:val="40"/>
        </w:rPr>
        <w:t xml:space="preserve"> È bene dire che, i Cristiani, essendo tali, sono</w:t>
      </w:r>
      <w:r w:rsidR="00BE2939">
        <w:rPr>
          <w:rFonts w:cstheme="minorHAnsi"/>
          <w:sz w:val="40"/>
          <w:szCs w:val="40"/>
        </w:rPr>
        <w:t xml:space="preserve"> già</w:t>
      </w:r>
      <w:r w:rsidR="00657B3B">
        <w:rPr>
          <w:rFonts w:cstheme="minorHAnsi"/>
          <w:sz w:val="40"/>
          <w:szCs w:val="40"/>
        </w:rPr>
        <w:t xml:space="preserve"> entrati nella fratellanza</w:t>
      </w:r>
      <w:r w:rsidR="00BE2939">
        <w:rPr>
          <w:rFonts w:cstheme="minorHAnsi"/>
          <w:sz w:val="40"/>
          <w:szCs w:val="40"/>
        </w:rPr>
        <w:t>, ma tutti devono vivere, coltivare la fratellanza, in che modo? Stando in comunione tutti per mezzo della Parola!  E Chi ha ispirato la Parola per farcela avere e con essa coltivare la comunione, che Dio ci dice di avere? Il Produttore della Parola che dà a noi la possibilità di essere in comunione è lo Spirito Santo</w:t>
      </w:r>
      <w:r w:rsidR="00211BCE">
        <w:rPr>
          <w:rFonts w:cstheme="minorHAnsi"/>
          <w:sz w:val="40"/>
          <w:szCs w:val="40"/>
        </w:rPr>
        <w:t>.</w:t>
      </w:r>
    </w:p>
    <w:p w14:paraId="7AA08AE1" w14:textId="01A0EFA4" w:rsidR="00211BCE" w:rsidRPr="00211BCE" w:rsidRDefault="00211BCE" w:rsidP="00211BCE">
      <w:pPr>
        <w:jc w:val="both"/>
        <w:rPr>
          <w:rFonts w:cstheme="minorHAnsi"/>
          <w:color w:val="0000FF"/>
          <w:sz w:val="40"/>
          <w:szCs w:val="40"/>
        </w:rPr>
      </w:pPr>
      <w:r w:rsidRPr="00211BCE">
        <w:rPr>
          <w:rFonts w:cstheme="minorHAnsi"/>
          <w:b/>
          <w:bCs/>
          <w:sz w:val="40"/>
          <w:szCs w:val="40"/>
        </w:rPr>
        <w:t>Conclusione</w:t>
      </w:r>
      <w:r w:rsidRPr="00211BCE">
        <w:rPr>
          <w:rFonts w:cstheme="minorHAnsi"/>
          <w:sz w:val="40"/>
          <w:szCs w:val="40"/>
        </w:rPr>
        <w:t xml:space="preserve">. Ecco la risposta che dovremmo dare </w:t>
      </w:r>
      <w:r w:rsidR="00F52719">
        <w:rPr>
          <w:rFonts w:cstheme="minorHAnsi"/>
          <w:sz w:val="40"/>
          <w:szCs w:val="40"/>
        </w:rPr>
        <w:t>alla domanda iniziale: «</w:t>
      </w:r>
      <w:r w:rsidR="00F52719" w:rsidRPr="00F52719">
        <w:rPr>
          <w:rFonts w:cstheme="minorHAnsi"/>
          <w:i/>
          <w:iCs/>
          <w:sz w:val="40"/>
          <w:szCs w:val="40"/>
        </w:rPr>
        <w:t>Chi sono i discepoli di Gesù</w:t>
      </w:r>
      <w:r w:rsidR="00F52719">
        <w:rPr>
          <w:rFonts w:cstheme="minorHAnsi"/>
          <w:sz w:val="40"/>
          <w:szCs w:val="40"/>
        </w:rPr>
        <w:t xml:space="preserve">»? sono coloro che, con il </w:t>
      </w:r>
      <w:r w:rsidRPr="00211BCE">
        <w:rPr>
          <w:rFonts w:cstheme="minorHAnsi"/>
          <w:sz w:val="40"/>
          <w:szCs w:val="40"/>
        </w:rPr>
        <w:t>passo letto all’inizio:</w:t>
      </w:r>
      <w:r w:rsidRPr="00211BCE">
        <w:rPr>
          <w:rFonts w:cstheme="minorHAnsi"/>
          <w:b/>
          <w:bCs/>
          <w:color w:val="FF0000"/>
          <w:sz w:val="40"/>
          <w:szCs w:val="40"/>
        </w:rPr>
        <w:t xml:space="preserve"> 2 Corinzi 13:13</w:t>
      </w:r>
      <w:r>
        <w:rPr>
          <w:rFonts w:cstheme="minorHAnsi"/>
          <w:b/>
          <w:bCs/>
          <w:color w:val="FF0000"/>
          <w:sz w:val="40"/>
          <w:szCs w:val="40"/>
        </w:rPr>
        <w:t xml:space="preserve"> </w:t>
      </w:r>
      <w:r w:rsidR="00F52719">
        <w:rPr>
          <w:rFonts w:cstheme="minorHAnsi"/>
          <w:color w:val="0000FF"/>
          <w:sz w:val="40"/>
          <w:szCs w:val="40"/>
        </w:rPr>
        <w:t>–</w:t>
      </w:r>
      <w:r w:rsidRPr="00211BCE">
        <w:rPr>
          <w:rFonts w:cstheme="minorHAnsi"/>
          <w:color w:val="0000FF"/>
          <w:sz w:val="40"/>
          <w:szCs w:val="40"/>
        </w:rPr>
        <w:t xml:space="preserve"> </w:t>
      </w:r>
      <w:r w:rsidR="00F52719" w:rsidRPr="00F52719">
        <w:rPr>
          <w:rFonts w:cstheme="minorHAnsi"/>
          <w:sz w:val="40"/>
          <w:szCs w:val="40"/>
        </w:rPr>
        <w:t>hanno</w:t>
      </w:r>
      <w:r w:rsidR="00F52719">
        <w:rPr>
          <w:rFonts w:cstheme="minorHAnsi"/>
          <w:color w:val="0000FF"/>
          <w:sz w:val="40"/>
          <w:szCs w:val="40"/>
        </w:rPr>
        <w:t xml:space="preserve"> </w:t>
      </w:r>
      <w:r w:rsidRPr="00211BCE">
        <w:rPr>
          <w:rFonts w:cstheme="minorHAnsi"/>
          <w:color w:val="0000FF"/>
          <w:sz w:val="40"/>
          <w:szCs w:val="40"/>
        </w:rPr>
        <w:t xml:space="preserve">La </w:t>
      </w:r>
      <w:r w:rsidRPr="00211BCE">
        <w:rPr>
          <w:rFonts w:cstheme="minorHAnsi"/>
          <w:color w:val="0000FF"/>
          <w:sz w:val="40"/>
          <w:szCs w:val="40"/>
          <w:u w:val="single"/>
        </w:rPr>
        <w:t>grazia</w:t>
      </w:r>
      <w:r w:rsidRPr="00211BCE">
        <w:rPr>
          <w:rFonts w:cstheme="minorHAnsi"/>
          <w:color w:val="0000FF"/>
          <w:sz w:val="40"/>
          <w:szCs w:val="40"/>
        </w:rPr>
        <w:t xml:space="preserve"> del Signore Gesù</w:t>
      </w:r>
      <w:r>
        <w:rPr>
          <w:rFonts w:cstheme="minorHAnsi"/>
          <w:color w:val="0000FF"/>
          <w:sz w:val="40"/>
          <w:szCs w:val="40"/>
        </w:rPr>
        <w:t xml:space="preserve"> </w:t>
      </w:r>
      <w:r w:rsidRPr="00211BCE">
        <w:rPr>
          <w:rFonts w:cstheme="minorHAnsi"/>
          <w:sz w:val="40"/>
          <w:szCs w:val="40"/>
        </w:rPr>
        <w:t>(</w:t>
      </w:r>
      <w:r w:rsidR="00F52719">
        <w:rPr>
          <w:rFonts w:cstheme="minorHAnsi"/>
          <w:sz w:val="40"/>
          <w:szCs w:val="40"/>
        </w:rPr>
        <w:t xml:space="preserve">che </w:t>
      </w:r>
      <w:r>
        <w:rPr>
          <w:rFonts w:cstheme="minorHAnsi"/>
          <w:sz w:val="40"/>
          <w:szCs w:val="40"/>
        </w:rPr>
        <w:t xml:space="preserve">rende </w:t>
      </w:r>
      <w:r w:rsidRPr="00211BCE">
        <w:rPr>
          <w:rFonts w:cstheme="minorHAnsi"/>
          <w:sz w:val="40"/>
          <w:szCs w:val="40"/>
        </w:rPr>
        <w:t>Cristiani)</w:t>
      </w:r>
      <w:r w:rsidRPr="00211BCE">
        <w:rPr>
          <w:rFonts w:cstheme="minorHAnsi"/>
          <w:color w:val="0000FF"/>
          <w:sz w:val="40"/>
          <w:szCs w:val="40"/>
        </w:rPr>
        <w:t>,</w:t>
      </w:r>
      <w:r w:rsidR="00F52719">
        <w:rPr>
          <w:rFonts w:cstheme="minorHAnsi"/>
          <w:color w:val="0000FF"/>
          <w:sz w:val="40"/>
          <w:szCs w:val="40"/>
        </w:rPr>
        <w:t xml:space="preserve"> hanno</w:t>
      </w:r>
      <w:r w:rsidRPr="00211BCE">
        <w:rPr>
          <w:rFonts w:cstheme="minorHAnsi"/>
          <w:color w:val="0000FF"/>
          <w:sz w:val="40"/>
          <w:szCs w:val="40"/>
        </w:rPr>
        <w:t xml:space="preserve"> l’</w:t>
      </w:r>
      <w:r w:rsidRPr="00211BCE">
        <w:rPr>
          <w:rFonts w:cstheme="minorHAnsi"/>
          <w:color w:val="0000FF"/>
          <w:sz w:val="40"/>
          <w:szCs w:val="40"/>
          <w:u w:val="single"/>
        </w:rPr>
        <w:t>amore</w:t>
      </w:r>
      <w:r w:rsidRPr="00211BCE">
        <w:rPr>
          <w:rFonts w:cstheme="minorHAnsi"/>
          <w:color w:val="0000FF"/>
          <w:sz w:val="40"/>
          <w:szCs w:val="40"/>
        </w:rPr>
        <w:t xml:space="preserve"> di Dio</w:t>
      </w:r>
      <w:r>
        <w:rPr>
          <w:rFonts w:cstheme="minorHAnsi"/>
          <w:color w:val="0000FF"/>
          <w:sz w:val="40"/>
          <w:szCs w:val="40"/>
        </w:rPr>
        <w:t xml:space="preserve"> </w:t>
      </w:r>
      <w:r w:rsidRPr="00211BCE">
        <w:rPr>
          <w:rFonts w:cstheme="minorHAnsi"/>
          <w:sz w:val="40"/>
          <w:szCs w:val="40"/>
        </w:rPr>
        <w:t>(</w:t>
      </w:r>
      <w:r w:rsidR="00F52719">
        <w:rPr>
          <w:rFonts w:cstheme="minorHAnsi"/>
          <w:sz w:val="40"/>
          <w:szCs w:val="40"/>
        </w:rPr>
        <w:t xml:space="preserve">che </w:t>
      </w:r>
      <w:r>
        <w:rPr>
          <w:rFonts w:cstheme="minorHAnsi"/>
          <w:sz w:val="40"/>
          <w:szCs w:val="40"/>
        </w:rPr>
        <w:t>rende</w:t>
      </w:r>
      <w:r w:rsidRPr="00211BCE">
        <w:rPr>
          <w:rFonts w:cstheme="minorHAnsi"/>
          <w:sz w:val="40"/>
          <w:szCs w:val="40"/>
        </w:rPr>
        <w:t xml:space="preserve"> figli)</w:t>
      </w:r>
      <w:r w:rsidRPr="00211BCE">
        <w:rPr>
          <w:rFonts w:cstheme="minorHAnsi"/>
          <w:color w:val="0000FF"/>
          <w:sz w:val="40"/>
          <w:szCs w:val="40"/>
        </w:rPr>
        <w:t xml:space="preserve">, la </w:t>
      </w:r>
      <w:r w:rsidRPr="00211BCE">
        <w:rPr>
          <w:rFonts w:cstheme="minorHAnsi"/>
          <w:color w:val="0000FF"/>
          <w:sz w:val="40"/>
          <w:szCs w:val="40"/>
          <w:u w:val="single"/>
        </w:rPr>
        <w:t>comunione</w:t>
      </w:r>
      <w:r w:rsidRPr="00211BCE">
        <w:rPr>
          <w:rFonts w:cstheme="minorHAnsi"/>
          <w:color w:val="0000FF"/>
          <w:sz w:val="40"/>
          <w:szCs w:val="40"/>
        </w:rPr>
        <w:t xml:space="preserve"> dello Spirito Santo</w:t>
      </w:r>
      <w:r>
        <w:rPr>
          <w:rFonts w:cstheme="minorHAnsi"/>
          <w:color w:val="0000FF"/>
          <w:sz w:val="40"/>
          <w:szCs w:val="40"/>
        </w:rPr>
        <w:t xml:space="preserve"> </w:t>
      </w:r>
      <w:r w:rsidRPr="00211BCE">
        <w:rPr>
          <w:rFonts w:cstheme="minorHAnsi"/>
          <w:sz w:val="40"/>
          <w:szCs w:val="40"/>
        </w:rPr>
        <w:t>(</w:t>
      </w:r>
      <w:r w:rsidR="00F52719">
        <w:rPr>
          <w:rFonts w:cstheme="minorHAnsi"/>
          <w:sz w:val="40"/>
          <w:szCs w:val="40"/>
        </w:rPr>
        <w:t xml:space="preserve">che </w:t>
      </w:r>
      <w:r w:rsidRPr="00211BCE">
        <w:rPr>
          <w:rFonts w:cstheme="minorHAnsi"/>
          <w:sz w:val="40"/>
          <w:szCs w:val="40"/>
        </w:rPr>
        <w:t>rende fratelli)</w:t>
      </w:r>
      <w:r w:rsidRPr="00211BCE">
        <w:rPr>
          <w:rFonts w:cstheme="minorHAnsi"/>
          <w:color w:val="0000FF"/>
          <w:sz w:val="40"/>
          <w:szCs w:val="40"/>
        </w:rPr>
        <w:t>, siano con tutti voi.</w:t>
      </w:r>
    </w:p>
    <w:p w14:paraId="1ADCB35C" w14:textId="68F4B89B" w:rsidR="000907F9" w:rsidRDefault="00211BCE" w:rsidP="000907F9">
      <w:pPr>
        <w:jc w:val="both"/>
        <w:rPr>
          <w:rFonts w:cstheme="minorHAnsi"/>
          <w:sz w:val="40"/>
          <w:szCs w:val="40"/>
        </w:rPr>
      </w:pPr>
      <w:r>
        <w:rPr>
          <w:rFonts w:cstheme="minorHAnsi"/>
          <w:sz w:val="40"/>
          <w:szCs w:val="40"/>
        </w:rPr>
        <w:t xml:space="preserve">In conclusione si può ben dire che i discepoli di Cristo (se sono veramente discepoli = vivono alla scuola di Cristo) hanno la possibilità </w:t>
      </w:r>
      <w:r w:rsidR="00DE6A49">
        <w:rPr>
          <w:rFonts w:cstheme="minorHAnsi"/>
          <w:sz w:val="40"/>
          <w:szCs w:val="40"/>
        </w:rPr>
        <w:t>di essere:</w:t>
      </w:r>
    </w:p>
    <w:p w14:paraId="10DEDAF6" w14:textId="1AE15F7B" w:rsidR="007B192D" w:rsidRPr="00F37DCE" w:rsidRDefault="00DE6A49" w:rsidP="00DE6A49">
      <w:pPr>
        <w:pStyle w:val="Paragrafoelenco"/>
        <w:numPr>
          <w:ilvl w:val="0"/>
          <w:numId w:val="4"/>
        </w:numPr>
        <w:jc w:val="both"/>
        <w:rPr>
          <w:rFonts w:cstheme="minorHAnsi"/>
          <w:b/>
          <w:bCs/>
          <w:sz w:val="40"/>
          <w:szCs w:val="40"/>
        </w:rPr>
      </w:pPr>
      <w:r w:rsidRPr="00F37DCE">
        <w:rPr>
          <w:rFonts w:cstheme="minorHAnsi"/>
          <w:b/>
          <w:bCs/>
          <w:sz w:val="40"/>
          <w:szCs w:val="40"/>
        </w:rPr>
        <w:t>Nell’</w:t>
      </w:r>
      <w:r w:rsidR="007B192D" w:rsidRPr="00F37DCE">
        <w:rPr>
          <w:rFonts w:cstheme="minorHAnsi"/>
          <w:b/>
          <w:bCs/>
          <w:sz w:val="40"/>
          <w:szCs w:val="40"/>
        </w:rPr>
        <w:t xml:space="preserve">Amore </w:t>
      </w:r>
      <w:r w:rsidRPr="00F37DCE">
        <w:rPr>
          <w:rFonts w:cstheme="minorHAnsi"/>
          <w:b/>
          <w:bCs/>
          <w:sz w:val="40"/>
          <w:szCs w:val="40"/>
        </w:rPr>
        <w:t>di Dio</w:t>
      </w:r>
      <w:r w:rsidR="003C69CD">
        <w:rPr>
          <w:rFonts w:cstheme="minorHAnsi"/>
          <w:b/>
          <w:bCs/>
          <w:sz w:val="40"/>
          <w:szCs w:val="40"/>
        </w:rPr>
        <w:t>;</w:t>
      </w:r>
      <w:r w:rsidRPr="00F37DCE">
        <w:rPr>
          <w:rFonts w:cstheme="minorHAnsi"/>
          <w:b/>
          <w:bCs/>
          <w:sz w:val="40"/>
          <w:szCs w:val="40"/>
        </w:rPr>
        <w:t xml:space="preserve"> e dunque </w:t>
      </w:r>
      <w:r w:rsidR="003C69CD">
        <w:rPr>
          <w:rFonts w:cstheme="minorHAnsi"/>
          <w:b/>
          <w:bCs/>
          <w:sz w:val="40"/>
          <w:szCs w:val="40"/>
        </w:rPr>
        <w:t>sono</w:t>
      </w:r>
      <w:r w:rsidRPr="00F37DCE">
        <w:rPr>
          <w:rFonts w:cstheme="minorHAnsi"/>
          <w:b/>
          <w:bCs/>
          <w:sz w:val="40"/>
          <w:szCs w:val="40"/>
        </w:rPr>
        <w:t xml:space="preserve"> </w:t>
      </w:r>
      <w:r w:rsidR="00E24B8F" w:rsidRPr="00F37DCE">
        <w:rPr>
          <w:rFonts w:cstheme="minorHAnsi"/>
          <w:b/>
          <w:bCs/>
          <w:sz w:val="40"/>
          <w:szCs w:val="40"/>
        </w:rPr>
        <w:t>F</w:t>
      </w:r>
      <w:r w:rsidR="007B192D" w:rsidRPr="00F37DCE">
        <w:rPr>
          <w:rFonts w:cstheme="minorHAnsi"/>
          <w:b/>
          <w:bCs/>
          <w:sz w:val="40"/>
          <w:szCs w:val="40"/>
        </w:rPr>
        <w:t>igli</w:t>
      </w:r>
      <w:r w:rsidR="00E24B8F" w:rsidRPr="00F37DCE">
        <w:rPr>
          <w:rFonts w:cstheme="minorHAnsi"/>
          <w:b/>
          <w:bCs/>
          <w:sz w:val="40"/>
          <w:szCs w:val="40"/>
        </w:rPr>
        <w:t>,</w:t>
      </w:r>
      <w:r w:rsidR="007B192D" w:rsidRPr="00F37DCE">
        <w:rPr>
          <w:rFonts w:cstheme="minorHAnsi"/>
          <w:b/>
          <w:bCs/>
          <w:sz w:val="40"/>
          <w:szCs w:val="40"/>
        </w:rPr>
        <w:t xml:space="preserve"> amati</w:t>
      </w:r>
      <w:r w:rsidR="00FE601C" w:rsidRPr="00F37DCE">
        <w:rPr>
          <w:rFonts w:cstheme="minorHAnsi"/>
          <w:b/>
          <w:bCs/>
          <w:sz w:val="40"/>
          <w:szCs w:val="40"/>
        </w:rPr>
        <w:t>.</w:t>
      </w:r>
    </w:p>
    <w:p w14:paraId="01AF149B" w14:textId="3DEA038B" w:rsidR="00DE6A49" w:rsidRPr="00F37DCE" w:rsidRDefault="00DE6A49" w:rsidP="00DE6A49">
      <w:pPr>
        <w:pStyle w:val="Paragrafoelenco"/>
        <w:numPr>
          <w:ilvl w:val="0"/>
          <w:numId w:val="4"/>
        </w:numPr>
        <w:jc w:val="both"/>
        <w:rPr>
          <w:rFonts w:cstheme="minorHAnsi"/>
          <w:b/>
          <w:bCs/>
          <w:sz w:val="40"/>
          <w:szCs w:val="40"/>
        </w:rPr>
      </w:pPr>
      <w:r w:rsidRPr="00F37DCE">
        <w:rPr>
          <w:rFonts w:cstheme="minorHAnsi"/>
          <w:b/>
          <w:bCs/>
          <w:sz w:val="40"/>
          <w:szCs w:val="40"/>
        </w:rPr>
        <w:t>Nella Grazia di Cristo</w:t>
      </w:r>
      <w:r w:rsidR="003C69CD">
        <w:rPr>
          <w:rFonts w:cstheme="minorHAnsi"/>
          <w:b/>
          <w:bCs/>
          <w:sz w:val="40"/>
          <w:szCs w:val="40"/>
        </w:rPr>
        <w:t>;</w:t>
      </w:r>
      <w:r w:rsidRPr="00F37DCE">
        <w:rPr>
          <w:rFonts w:cstheme="minorHAnsi"/>
          <w:b/>
          <w:bCs/>
          <w:sz w:val="40"/>
          <w:szCs w:val="40"/>
        </w:rPr>
        <w:t xml:space="preserve"> e dunque </w:t>
      </w:r>
      <w:r w:rsidR="003C69CD">
        <w:rPr>
          <w:rFonts w:cstheme="minorHAnsi"/>
          <w:b/>
          <w:bCs/>
          <w:sz w:val="40"/>
          <w:szCs w:val="40"/>
        </w:rPr>
        <w:t>sono</w:t>
      </w:r>
      <w:r w:rsidRPr="00F37DCE">
        <w:rPr>
          <w:rFonts w:cstheme="minorHAnsi"/>
          <w:b/>
          <w:bCs/>
          <w:sz w:val="40"/>
          <w:szCs w:val="40"/>
        </w:rPr>
        <w:t xml:space="preserve"> graziati.</w:t>
      </w:r>
    </w:p>
    <w:p w14:paraId="7F91667F" w14:textId="636EDC09" w:rsidR="00725B4F" w:rsidRPr="00F37DCE" w:rsidRDefault="00DE6A49" w:rsidP="00DE6A49">
      <w:pPr>
        <w:pStyle w:val="Paragrafoelenco"/>
        <w:numPr>
          <w:ilvl w:val="0"/>
          <w:numId w:val="4"/>
        </w:numPr>
        <w:jc w:val="both"/>
        <w:rPr>
          <w:rFonts w:cstheme="minorHAnsi"/>
          <w:b/>
          <w:bCs/>
          <w:sz w:val="40"/>
          <w:szCs w:val="40"/>
        </w:rPr>
      </w:pPr>
      <w:r w:rsidRPr="00F37DCE">
        <w:rPr>
          <w:rFonts w:cstheme="minorHAnsi"/>
          <w:b/>
          <w:bCs/>
          <w:sz w:val="40"/>
          <w:szCs w:val="40"/>
        </w:rPr>
        <w:t xml:space="preserve">Nella Comunione dello Spirito, </w:t>
      </w:r>
      <w:r w:rsidR="003C69CD">
        <w:rPr>
          <w:rFonts w:cstheme="minorHAnsi"/>
          <w:b/>
          <w:bCs/>
          <w:sz w:val="40"/>
          <w:szCs w:val="40"/>
        </w:rPr>
        <w:t>per</w:t>
      </w:r>
      <w:r w:rsidRPr="00F37DCE">
        <w:rPr>
          <w:rFonts w:cstheme="minorHAnsi"/>
          <w:b/>
          <w:bCs/>
          <w:sz w:val="40"/>
          <w:szCs w:val="40"/>
        </w:rPr>
        <w:t xml:space="preserve"> essere fratelli.</w:t>
      </w:r>
    </w:p>
    <w:p w14:paraId="12A8CA99" w14:textId="08162507" w:rsidR="002C1242" w:rsidRPr="009B03DB" w:rsidRDefault="00725B4F" w:rsidP="009B03DB">
      <w:pPr>
        <w:jc w:val="both"/>
        <w:rPr>
          <w:rFonts w:cstheme="minorHAnsi"/>
          <w:sz w:val="40"/>
          <w:szCs w:val="40"/>
        </w:rPr>
      </w:pPr>
      <w:r w:rsidRPr="009B03DB">
        <w:rPr>
          <w:rFonts w:cstheme="minorHAnsi"/>
          <w:noProof/>
          <w:sz w:val="40"/>
          <w:szCs w:val="40"/>
        </w:rPr>
        <w:lastRenderedPageBreak/>
        <w:drawing>
          <wp:inline distT="0" distB="0" distL="0" distR="0" wp14:anchorId="08170202" wp14:editId="4831BEE9">
            <wp:extent cx="6120130" cy="3442335"/>
            <wp:effectExtent l="0" t="0" r="0" b="5715"/>
            <wp:docPr id="1"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r:embed="rId8"/>
                        </a:ext>
                      </a:extLst>
                    </a:blip>
                    <a:stretch>
                      <a:fillRect/>
                    </a:stretch>
                  </pic:blipFill>
                  <pic:spPr>
                    <a:xfrm>
                      <a:off x="0" y="0"/>
                      <a:ext cx="6120130" cy="3442335"/>
                    </a:xfrm>
                    <a:prstGeom prst="rect">
                      <a:avLst/>
                    </a:prstGeom>
                  </pic:spPr>
                </pic:pic>
              </a:graphicData>
            </a:graphic>
          </wp:inline>
        </w:drawing>
      </w:r>
    </w:p>
    <w:p w14:paraId="7C002BB7" w14:textId="77777777" w:rsidR="00725B4F" w:rsidRPr="009B03DB" w:rsidRDefault="00725B4F" w:rsidP="009B03DB">
      <w:pPr>
        <w:pStyle w:val="NormaleWeb"/>
        <w:spacing w:before="0" w:beforeAutospacing="0" w:after="0" w:afterAutospacing="0"/>
        <w:jc w:val="both"/>
        <w:rPr>
          <w:rFonts w:asciiTheme="minorHAnsi" w:eastAsia="+mn-ea" w:hAnsiTheme="minorHAnsi" w:cstheme="minorHAnsi"/>
          <w:color w:val="333333"/>
          <w:kern w:val="24"/>
          <w:sz w:val="40"/>
          <w:szCs w:val="40"/>
        </w:rPr>
      </w:pPr>
    </w:p>
    <w:p w14:paraId="07FE9E80" w14:textId="77777777" w:rsidR="00725B4F" w:rsidRPr="009B03DB" w:rsidRDefault="00725B4F" w:rsidP="009B03DB">
      <w:pPr>
        <w:pStyle w:val="NormaleWeb"/>
        <w:spacing w:before="0" w:beforeAutospacing="0" w:after="0" w:afterAutospacing="0"/>
        <w:jc w:val="both"/>
        <w:rPr>
          <w:rFonts w:asciiTheme="minorHAnsi" w:eastAsia="+mn-ea" w:hAnsiTheme="minorHAnsi" w:cstheme="minorHAnsi"/>
          <w:color w:val="333333"/>
          <w:kern w:val="24"/>
          <w:sz w:val="40"/>
          <w:szCs w:val="40"/>
        </w:rPr>
      </w:pPr>
    </w:p>
    <w:p w14:paraId="1F7B7F88" w14:textId="2D99FFFF" w:rsidR="00725B4F" w:rsidRPr="009B03DB" w:rsidRDefault="00725B4F" w:rsidP="009B03DB">
      <w:pPr>
        <w:pStyle w:val="NormaleWeb"/>
        <w:spacing w:before="0" w:beforeAutospacing="0" w:after="0" w:afterAutospacing="0"/>
        <w:jc w:val="both"/>
        <w:rPr>
          <w:rFonts w:asciiTheme="minorHAnsi" w:hAnsiTheme="minorHAnsi" w:cstheme="minorHAnsi"/>
          <w:sz w:val="40"/>
          <w:szCs w:val="40"/>
        </w:rPr>
      </w:pPr>
      <w:r w:rsidRPr="009B03DB">
        <w:rPr>
          <w:rFonts w:asciiTheme="minorHAnsi" w:eastAsia="+mn-ea" w:hAnsiTheme="minorHAnsi" w:cstheme="minorHAnsi"/>
          <w:color w:val="333333"/>
          <w:kern w:val="24"/>
          <w:sz w:val="40"/>
          <w:szCs w:val="40"/>
        </w:rPr>
        <w:t>Gli stimoli provenienti dall’ambiente esterno agiscono su alcuni organi detti organi dei sensi e da questi, mediante i nervi, vengono trasmessi agli organi centrali. I principali sensi sono:</w:t>
      </w:r>
      <w:r w:rsidRPr="009B03DB">
        <w:rPr>
          <w:rFonts w:asciiTheme="minorHAnsi" w:eastAsia="+mn-ea" w:hAnsiTheme="minorHAnsi" w:cstheme="minorHAnsi"/>
          <w:color w:val="333333"/>
          <w:kern w:val="24"/>
          <w:sz w:val="40"/>
          <w:szCs w:val="40"/>
        </w:rPr>
        <w:br/>
        <w:t>il tatto, l’odorato, il gusto, l’udito e la vista.</w:t>
      </w:r>
      <w:r w:rsidRPr="009B03DB">
        <w:rPr>
          <w:rFonts w:asciiTheme="minorHAnsi" w:eastAsia="+mn-ea" w:hAnsiTheme="minorHAnsi" w:cstheme="minorHAnsi"/>
          <w:color w:val="333333"/>
          <w:kern w:val="24"/>
          <w:sz w:val="40"/>
          <w:szCs w:val="40"/>
        </w:rPr>
        <w:br/>
      </w:r>
      <w:r w:rsidRPr="009B03DB">
        <w:rPr>
          <w:rFonts w:asciiTheme="minorHAnsi" w:eastAsia="+mn-ea" w:hAnsiTheme="minorHAnsi" w:cstheme="minorHAnsi"/>
          <w:b/>
          <w:bCs/>
          <w:color w:val="333333"/>
          <w:kern w:val="24"/>
          <w:sz w:val="40"/>
          <w:szCs w:val="40"/>
        </w:rPr>
        <w:t>Il tatto</w:t>
      </w:r>
      <w:r w:rsidRPr="009B03DB">
        <w:rPr>
          <w:rFonts w:asciiTheme="minorHAnsi" w:eastAsia="+mn-ea" w:hAnsiTheme="minorHAnsi" w:cstheme="minorHAnsi"/>
          <w:color w:val="333333"/>
          <w:kern w:val="24"/>
          <w:sz w:val="40"/>
          <w:szCs w:val="40"/>
        </w:rPr>
        <w:br/>
        <w:t>Il tatto è quel senso, mediante il quale, noi percepiamo la forma, la consistenza, il peso ed il dolore dei corpi. Questo senso risiede nella pelle in cui si trovano rigonfiamenti detti papille tattili che sono le terminazioni dei nervi. Queste papille sono abbondantissime nei polpastrelli delle dita.</w:t>
      </w:r>
      <w:r w:rsidRPr="009B03DB">
        <w:rPr>
          <w:rFonts w:asciiTheme="minorHAnsi" w:eastAsia="+mn-ea" w:hAnsiTheme="minorHAnsi" w:cstheme="minorHAnsi"/>
          <w:color w:val="333333"/>
          <w:kern w:val="24"/>
          <w:sz w:val="40"/>
          <w:szCs w:val="40"/>
        </w:rPr>
        <w:br/>
      </w:r>
      <w:r w:rsidRPr="009B03DB">
        <w:rPr>
          <w:rFonts w:asciiTheme="minorHAnsi" w:eastAsia="+mn-ea" w:hAnsiTheme="minorHAnsi" w:cstheme="minorHAnsi"/>
          <w:b/>
          <w:bCs/>
          <w:color w:val="333333"/>
          <w:kern w:val="24"/>
          <w:sz w:val="40"/>
          <w:szCs w:val="40"/>
        </w:rPr>
        <w:t>L’odorato</w:t>
      </w:r>
      <w:r w:rsidRPr="009B03DB">
        <w:rPr>
          <w:rFonts w:asciiTheme="minorHAnsi" w:eastAsia="+mn-ea" w:hAnsiTheme="minorHAnsi" w:cstheme="minorHAnsi"/>
          <w:color w:val="333333"/>
          <w:kern w:val="24"/>
          <w:sz w:val="40"/>
          <w:szCs w:val="40"/>
        </w:rPr>
        <w:br/>
        <w:t xml:space="preserve">Il senso dell’olfatto o dell’odorato ci fa percepire l’odore dei corpi. Esso risiede in una membrana che tappezza internamente le fosse nasali (membrana pituitaria). Perché noi possiamo sentire l’odore dei corpi, bisogna che da questi </w:t>
      </w:r>
      <w:r w:rsidRPr="009B03DB">
        <w:rPr>
          <w:rFonts w:asciiTheme="minorHAnsi" w:eastAsia="+mn-ea" w:hAnsiTheme="minorHAnsi" w:cstheme="minorHAnsi"/>
          <w:color w:val="333333"/>
          <w:kern w:val="24"/>
          <w:sz w:val="40"/>
          <w:szCs w:val="40"/>
        </w:rPr>
        <w:lastRenderedPageBreak/>
        <w:t>si stacchino delle particelle allo stato gassoso.</w:t>
      </w:r>
      <w:r w:rsidRPr="009B03DB">
        <w:rPr>
          <w:rFonts w:asciiTheme="minorHAnsi" w:eastAsia="+mn-ea" w:hAnsiTheme="minorHAnsi" w:cstheme="minorHAnsi"/>
          <w:color w:val="333333"/>
          <w:kern w:val="24"/>
          <w:sz w:val="40"/>
          <w:szCs w:val="40"/>
        </w:rPr>
        <w:br/>
      </w:r>
      <w:r w:rsidRPr="009B03DB">
        <w:rPr>
          <w:rFonts w:asciiTheme="minorHAnsi" w:eastAsia="+mn-ea" w:hAnsiTheme="minorHAnsi" w:cstheme="minorHAnsi"/>
          <w:b/>
          <w:bCs/>
          <w:color w:val="333333"/>
          <w:kern w:val="24"/>
          <w:sz w:val="40"/>
          <w:szCs w:val="40"/>
        </w:rPr>
        <w:t>Il gusto</w:t>
      </w:r>
      <w:r w:rsidRPr="009B03DB">
        <w:rPr>
          <w:rFonts w:asciiTheme="minorHAnsi" w:eastAsia="+mn-ea" w:hAnsiTheme="minorHAnsi" w:cstheme="minorHAnsi"/>
          <w:color w:val="333333"/>
          <w:kern w:val="24"/>
          <w:sz w:val="40"/>
          <w:szCs w:val="40"/>
        </w:rPr>
        <w:br/>
        <w:t>Il senso del gusto serve a rivelarci il sapore dei vari corpi. Esso risiede sulla lingua dove si trovano dei corpuscoli di varia forma, detti papille gustative. Perché si senta il sapore dei corpi bisogna che questi siano liquidi o che si sciolgano facilmente nella saliva.</w:t>
      </w:r>
      <w:r w:rsidRPr="009B03DB">
        <w:rPr>
          <w:rFonts w:asciiTheme="minorHAnsi" w:eastAsia="+mn-ea" w:hAnsiTheme="minorHAnsi" w:cstheme="minorHAnsi"/>
          <w:color w:val="333333"/>
          <w:kern w:val="24"/>
          <w:sz w:val="40"/>
          <w:szCs w:val="40"/>
        </w:rPr>
        <w:br/>
      </w:r>
      <w:r w:rsidRPr="009B03DB">
        <w:rPr>
          <w:rFonts w:asciiTheme="minorHAnsi" w:eastAsia="+mn-ea" w:hAnsiTheme="minorHAnsi" w:cstheme="minorHAnsi"/>
          <w:b/>
          <w:bCs/>
          <w:color w:val="333333"/>
          <w:kern w:val="24"/>
          <w:sz w:val="40"/>
          <w:szCs w:val="40"/>
        </w:rPr>
        <w:t>L’udito</w:t>
      </w:r>
      <w:r w:rsidRPr="009B03DB">
        <w:rPr>
          <w:rFonts w:asciiTheme="minorHAnsi" w:eastAsia="+mn-ea" w:hAnsiTheme="minorHAnsi" w:cstheme="minorHAnsi"/>
          <w:color w:val="333333"/>
          <w:kern w:val="24"/>
          <w:sz w:val="40"/>
          <w:szCs w:val="40"/>
        </w:rPr>
        <w:br/>
        <w:t>Il senso dell’udito ci permette di percepire i suoni ed i rumori. L’organo dell’udito, è l’orecchio che si divide in orecchio esterno, orecchio medio ed orecchio interno.</w:t>
      </w:r>
      <w:r w:rsidRPr="009B03DB">
        <w:rPr>
          <w:rFonts w:asciiTheme="minorHAnsi" w:eastAsia="+mn-ea" w:hAnsiTheme="minorHAnsi" w:cstheme="minorHAnsi"/>
          <w:color w:val="333333"/>
          <w:kern w:val="24"/>
          <w:sz w:val="40"/>
          <w:szCs w:val="40"/>
        </w:rPr>
        <w:br/>
      </w:r>
      <w:r w:rsidRPr="009B03DB">
        <w:rPr>
          <w:rFonts w:asciiTheme="minorHAnsi" w:eastAsia="+mn-ea" w:hAnsiTheme="minorHAnsi" w:cstheme="minorHAnsi"/>
          <w:b/>
          <w:bCs/>
          <w:color w:val="333333"/>
          <w:kern w:val="24"/>
          <w:sz w:val="40"/>
          <w:szCs w:val="40"/>
        </w:rPr>
        <w:t>La vista</w:t>
      </w:r>
      <w:r w:rsidRPr="009B03DB">
        <w:rPr>
          <w:rFonts w:asciiTheme="minorHAnsi" w:eastAsia="+mn-ea" w:hAnsiTheme="minorHAnsi" w:cstheme="minorHAnsi"/>
          <w:color w:val="333333"/>
          <w:kern w:val="24"/>
          <w:sz w:val="40"/>
          <w:szCs w:val="40"/>
        </w:rPr>
        <w:br/>
        <w:t xml:space="preserve">Il senso della vista ci rivela il colore la forma, le dimensioni degli oggetti ed il posto che essi occupano nello spazio. L’organo della vista è l’occhio. </w:t>
      </w:r>
    </w:p>
    <w:p w14:paraId="54974001" w14:textId="77777777" w:rsidR="00725B4F" w:rsidRPr="009B03DB" w:rsidRDefault="00725B4F" w:rsidP="009B03DB">
      <w:pPr>
        <w:jc w:val="both"/>
        <w:rPr>
          <w:rFonts w:cstheme="minorHAnsi"/>
          <w:sz w:val="40"/>
          <w:szCs w:val="40"/>
        </w:rPr>
      </w:pPr>
    </w:p>
    <w:sectPr w:rsidR="00725B4F" w:rsidRPr="009B03DB">
      <w:headerReference w:type="default" r:id="rId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112D70" w14:textId="77777777" w:rsidR="003A4B09" w:rsidRDefault="003A4B09" w:rsidP="00AB1804">
      <w:r>
        <w:separator/>
      </w:r>
    </w:p>
  </w:endnote>
  <w:endnote w:type="continuationSeparator" w:id="0">
    <w:p w14:paraId="101EF649" w14:textId="77777777" w:rsidR="003A4B09" w:rsidRDefault="003A4B09" w:rsidP="00AB1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34CBF" w14:textId="77777777" w:rsidR="003A4B09" w:rsidRDefault="003A4B09" w:rsidP="00AB1804">
      <w:r>
        <w:separator/>
      </w:r>
    </w:p>
  </w:footnote>
  <w:footnote w:type="continuationSeparator" w:id="0">
    <w:p w14:paraId="63E8800C" w14:textId="77777777" w:rsidR="003A4B09" w:rsidRDefault="003A4B09" w:rsidP="00AB18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981995"/>
      <w:docPartObj>
        <w:docPartGallery w:val="Page Numbers (Top of Page)"/>
        <w:docPartUnique/>
      </w:docPartObj>
    </w:sdtPr>
    <w:sdtEndPr/>
    <w:sdtContent>
      <w:p w14:paraId="53FCEFCC" w14:textId="6DDA9FCE" w:rsidR="00AB1804" w:rsidRDefault="00AB1804">
        <w:pPr>
          <w:pStyle w:val="Intestazione"/>
          <w:jc w:val="center"/>
        </w:pPr>
        <w:r>
          <w:fldChar w:fldCharType="begin"/>
        </w:r>
        <w:r>
          <w:instrText>PAGE   \* MERGEFORMAT</w:instrText>
        </w:r>
        <w:r>
          <w:fldChar w:fldCharType="separate"/>
        </w:r>
        <w:r>
          <w:t>2</w:t>
        </w:r>
        <w:r>
          <w:fldChar w:fldCharType="end"/>
        </w:r>
      </w:p>
    </w:sdtContent>
  </w:sdt>
  <w:p w14:paraId="1A325636" w14:textId="77777777" w:rsidR="00AB1804" w:rsidRDefault="00AB1804">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13F86"/>
    <w:multiLevelType w:val="hybridMultilevel"/>
    <w:tmpl w:val="D99A6730"/>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080843EF"/>
    <w:multiLevelType w:val="hybridMultilevel"/>
    <w:tmpl w:val="00E6BD2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1E3B735D"/>
    <w:multiLevelType w:val="hybridMultilevel"/>
    <w:tmpl w:val="7898CF3A"/>
    <w:lvl w:ilvl="0" w:tplc="5B2AC260">
      <w:numFmt w:val="bullet"/>
      <w:lvlText w:val="-"/>
      <w:lvlJc w:val="left"/>
      <w:pPr>
        <w:ind w:left="36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708A309D"/>
    <w:multiLevelType w:val="hybridMultilevel"/>
    <w:tmpl w:val="6ACE0264"/>
    <w:lvl w:ilvl="0" w:tplc="5B2AC260">
      <w:numFmt w:val="bullet"/>
      <w:lvlText w:val="-"/>
      <w:lvlJc w:val="left"/>
      <w:pPr>
        <w:ind w:left="36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CB1"/>
    <w:rsid w:val="000907F9"/>
    <w:rsid w:val="001C3637"/>
    <w:rsid w:val="00201498"/>
    <w:rsid w:val="00211BCE"/>
    <w:rsid w:val="00233B99"/>
    <w:rsid w:val="0024575C"/>
    <w:rsid w:val="00247876"/>
    <w:rsid w:val="00285459"/>
    <w:rsid w:val="002C1242"/>
    <w:rsid w:val="003179B6"/>
    <w:rsid w:val="00327056"/>
    <w:rsid w:val="003A26C4"/>
    <w:rsid w:val="003A4B09"/>
    <w:rsid w:val="003C69CD"/>
    <w:rsid w:val="003D1B5D"/>
    <w:rsid w:val="00424FAA"/>
    <w:rsid w:val="004E06F0"/>
    <w:rsid w:val="005206A5"/>
    <w:rsid w:val="005E2957"/>
    <w:rsid w:val="005F0C24"/>
    <w:rsid w:val="005F7C46"/>
    <w:rsid w:val="00630B61"/>
    <w:rsid w:val="00657B3B"/>
    <w:rsid w:val="006A7715"/>
    <w:rsid w:val="006D3C8B"/>
    <w:rsid w:val="00725B4F"/>
    <w:rsid w:val="007342E7"/>
    <w:rsid w:val="00784B36"/>
    <w:rsid w:val="007B192D"/>
    <w:rsid w:val="007F1F7E"/>
    <w:rsid w:val="00802FC2"/>
    <w:rsid w:val="008B5E15"/>
    <w:rsid w:val="008D2BDE"/>
    <w:rsid w:val="00934BFF"/>
    <w:rsid w:val="00973AAA"/>
    <w:rsid w:val="0098022C"/>
    <w:rsid w:val="00996D06"/>
    <w:rsid w:val="009B03DB"/>
    <w:rsid w:val="009F04F4"/>
    <w:rsid w:val="00A00232"/>
    <w:rsid w:val="00AB1804"/>
    <w:rsid w:val="00AE7775"/>
    <w:rsid w:val="00B6634D"/>
    <w:rsid w:val="00BA13EE"/>
    <w:rsid w:val="00BA417E"/>
    <w:rsid w:val="00BD60A9"/>
    <w:rsid w:val="00BE2939"/>
    <w:rsid w:val="00BE57C5"/>
    <w:rsid w:val="00BF2C13"/>
    <w:rsid w:val="00C120E3"/>
    <w:rsid w:val="00C1402B"/>
    <w:rsid w:val="00C36DE2"/>
    <w:rsid w:val="00C96B75"/>
    <w:rsid w:val="00CB0284"/>
    <w:rsid w:val="00DE6A49"/>
    <w:rsid w:val="00E24B8F"/>
    <w:rsid w:val="00EA7CB1"/>
    <w:rsid w:val="00EB6E09"/>
    <w:rsid w:val="00EE7DE9"/>
    <w:rsid w:val="00F30399"/>
    <w:rsid w:val="00F37DCE"/>
    <w:rsid w:val="00F52719"/>
    <w:rsid w:val="00F66443"/>
    <w:rsid w:val="00F706D0"/>
    <w:rsid w:val="00F81F1C"/>
    <w:rsid w:val="00F83C2C"/>
    <w:rsid w:val="00F90C44"/>
    <w:rsid w:val="00FB3670"/>
    <w:rsid w:val="00FD5BE3"/>
    <w:rsid w:val="00FE3E80"/>
    <w:rsid w:val="00FE601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3A86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style>
  <w:style w:type="paragraph" w:styleId="Titolo3">
    <w:name w:val="heading 3"/>
    <w:basedOn w:val="Normale"/>
    <w:link w:val="Titolo3Carattere"/>
    <w:uiPriority w:val="9"/>
    <w:qFormat/>
    <w:rsid w:val="005206A5"/>
    <w:pPr>
      <w:spacing w:before="100" w:beforeAutospacing="1" w:after="100" w:afterAutospacing="1"/>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630B61"/>
    <w:pPr>
      <w:ind w:left="720"/>
      <w:contextualSpacing/>
    </w:pPr>
  </w:style>
  <w:style w:type="paragraph" w:styleId="NormaleWeb">
    <w:name w:val="Normal (Web)"/>
    <w:basedOn w:val="Normale"/>
    <w:uiPriority w:val="99"/>
    <w:semiHidden/>
    <w:unhideWhenUsed/>
    <w:rsid w:val="00725B4F"/>
    <w:pPr>
      <w:spacing w:before="100" w:beforeAutospacing="1" w:after="100" w:afterAutospacing="1"/>
    </w:pPr>
    <w:rPr>
      <w:rFonts w:ascii="Times New Roman" w:eastAsia="Times New Roman" w:hAnsi="Times New Roman" w:cs="Times New Roman"/>
      <w:lang w:eastAsia="it-IT"/>
    </w:rPr>
  </w:style>
  <w:style w:type="paragraph" w:styleId="Intestazione">
    <w:name w:val="header"/>
    <w:basedOn w:val="Normale"/>
    <w:link w:val="IntestazioneCarattere"/>
    <w:uiPriority w:val="99"/>
    <w:unhideWhenUsed/>
    <w:rsid w:val="00AB1804"/>
    <w:pPr>
      <w:tabs>
        <w:tab w:val="center" w:pos="4819"/>
        <w:tab w:val="right" w:pos="9638"/>
      </w:tabs>
    </w:pPr>
  </w:style>
  <w:style w:type="character" w:customStyle="1" w:styleId="IntestazioneCarattere">
    <w:name w:val="Intestazione Carattere"/>
    <w:basedOn w:val="Carpredefinitoparagrafo"/>
    <w:link w:val="Intestazione"/>
    <w:uiPriority w:val="99"/>
    <w:rsid w:val="00AB1804"/>
  </w:style>
  <w:style w:type="paragraph" w:styleId="Pidipagina">
    <w:name w:val="footer"/>
    <w:basedOn w:val="Normale"/>
    <w:link w:val="PidipaginaCarattere"/>
    <w:uiPriority w:val="99"/>
    <w:unhideWhenUsed/>
    <w:rsid w:val="00AB1804"/>
    <w:pPr>
      <w:tabs>
        <w:tab w:val="center" w:pos="4819"/>
        <w:tab w:val="right" w:pos="9638"/>
      </w:tabs>
    </w:pPr>
  </w:style>
  <w:style w:type="character" w:customStyle="1" w:styleId="PidipaginaCarattere">
    <w:name w:val="Piè di pagina Carattere"/>
    <w:basedOn w:val="Carpredefinitoparagrafo"/>
    <w:link w:val="Pidipagina"/>
    <w:uiPriority w:val="99"/>
    <w:rsid w:val="00AB1804"/>
  </w:style>
  <w:style w:type="character" w:customStyle="1" w:styleId="Titolo3Carattere">
    <w:name w:val="Titolo 3 Carattere"/>
    <w:basedOn w:val="Carpredefinitoparagrafo"/>
    <w:link w:val="Titolo3"/>
    <w:uiPriority w:val="9"/>
    <w:rsid w:val="005206A5"/>
    <w:rPr>
      <w:rFonts w:ascii="Times New Roman" w:eastAsia="Times New Roman" w:hAnsi="Times New Roman" w:cs="Times New Roman"/>
      <w:b/>
      <w:bCs/>
      <w:sz w:val="27"/>
      <w:szCs w:val="27"/>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4839757">
      <w:bodyDiv w:val="1"/>
      <w:marLeft w:val="0"/>
      <w:marRight w:val="0"/>
      <w:marTop w:val="0"/>
      <w:marBottom w:val="0"/>
      <w:divBdr>
        <w:top w:val="none" w:sz="0" w:space="0" w:color="auto"/>
        <w:left w:val="none" w:sz="0" w:space="0" w:color="auto"/>
        <w:bottom w:val="none" w:sz="0" w:space="0" w:color="auto"/>
        <w:right w:val="none" w:sz="0" w:space="0" w:color="auto"/>
      </w:divBdr>
    </w:div>
    <w:div w:id="17822176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218</TotalTime>
  <Pages>6</Pages>
  <Words>1031</Words>
  <Characters>5879</Characters>
  <Application>Microsoft Office Word</Application>
  <DocSecurity>0</DocSecurity>
  <Lines>48</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fox</dc:creator>
  <cp:keywords/>
  <dc:description/>
  <cp:lastModifiedBy>francesco fosci</cp:lastModifiedBy>
  <cp:revision>13</cp:revision>
  <dcterms:created xsi:type="dcterms:W3CDTF">2016-12-30T15:29:00Z</dcterms:created>
  <dcterms:modified xsi:type="dcterms:W3CDTF">2025-11-11T08:58:00Z</dcterms:modified>
</cp:coreProperties>
</file>